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pPr>
      <w:r>
        <w:rPr>
          <w:rFonts w:ascii="Arial" w:cs="Arial" w:eastAsia="Arial" w:hAnsi="Arial"/>
          <w:b/>
          <w:bCs/>
          <w:color w:val="0A1F35"/>
          <w:sz w:val="36"/>
          <w:szCs w:val="36"/>
        </w:rPr>
        <w:t xml:space="preserve">NOTICE OF SUPPORT</w:t>
      </w:r>
    </w:p>
    <w:p>
      <w:pPr>
        <w:spacing w:after="40" w:before="0"/>
      </w:pPr>
      <w:r>
        <w:rPr>
          <w:rFonts w:ascii="Arial" w:cs="Arial" w:eastAsia="Arial" w:hAnsi="Arial"/>
          <w:b/>
          <w:bCs/>
          <w:color w:val="0A1F35"/>
          <w:sz w:val="20"/>
          <w:szCs w:val="20"/>
        </w:rPr>
        <w:t xml:space="preserve">We MiND Foundation  ·  Community Development Initiatives International NPC (CDII)</w:t>
      </w:r>
    </w:p>
    <w:p>
      <w:pPr>
        <w:spacing w:after="200" w:before="0"/>
      </w:pPr>
      <w:r>
        <w:rPr>
          <w:rFonts w:ascii="Arial" w:cs="Arial" w:eastAsia="Arial" w:hAnsi="Arial"/>
          <w:i/>
          <w:iCs/>
          <w:color w:val="475569"/>
          <w:sz w:val="18"/>
          <w:szCs w:val="18"/>
        </w:rPr>
        <w:t xml:space="preserve">Reg. 2012/201981/08  ·  PBO 930 041 456  ·  B-BBEE Level 1  ·  s18A Authorised  ·  IR Reg. 2025-008244</w:t>
      </w:r>
    </w:p>
    <w:p>
      <w:pPr>
        <w:spacing w:after="100" w:before="0"/>
      </w:pPr>
      <w:r>
        <w:rPr>
          <w:rFonts w:ascii="Arial" w:cs="Arial" w:eastAsia="Arial" w:hAnsi="Arial"/>
          <w:sz w:val="20"/>
          <w:szCs w:val="20"/>
        </w:rPr>
        <w:t xml:space="preserve">Thank you for supporting We MiND Foundation. This form records your contribution and the recognition you'd like. No banking details are collected here. Once submitted, CDII will contact you directly and confidentially with secure payment details and a reference code. Contributions are not financial investments and carry no financial return.</w:t>
      </w:r>
    </w:p>
    <w:p>
      <w:pPr>
        <w:pBdr>
          <w:bottom w:val="single" w:color="00B8A9" w:sz="8" w:space="2"/>
        </w:pBdr>
        <w:spacing w:after="100" w:before="240"/>
      </w:pPr>
      <w:r>
        <w:rPr>
          <w:rFonts w:ascii="Arial" w:cs="Arial" w:eastAsia="Arial" w:hAnsi="Arial"/>
          <w:b/>
          <w:bCs/>
          <w:color w:val="0A1F35"/>
          <w:sz w:val="24"/>
          <w:szCs w:val="24"/>
        </w:rPr>
        <w:t xml:space="preserve">1. Your Details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600"/>
        <w:gridCol w:w="6038"/>
      </w:tblGrid>
      <w:tr>
        <w:tc>
          <w:tcPr>
            <w:tcW w:type="dxa" w:w="3600"/>
            <w:tcBorders>
              <w:top w:val="single" w:color="CBD5E1" w:sz="4"/>
              <w:left w:val="single" w:color="CBD5E1" w:sz="4"/>
              <w:bottom w:val="single" w:color="CBD5E1" w:sz="4"/>
              <w:right w:val="single" w:color="CBD5E1" w:sz="4"/>
            </w:tcBorders>
            <w:shd w:fill="F1F5F9" w:color="auto" w:val="clear"/>
            <w:tcMar>
              <w:top w:type="dxa" w:w="80"/>
              <w:left w:type="dxa" w:w="120"/>
              <w:bottom w:type="dxa" w:w="80"/>
              <w:right w:type="dxa" w:w="120"/>
            </w:tcMar>
          </w:tcPr>
          <w:p>
            <w:r>
              <w:rPr>
                <w:rFonts w:ascii="Arial" w:cs="Arial" w:eastAsia="Arial" w:hAnsi="Arial"/>
                <w:b/>
                <w:bCs/>
                <w:color w:val="0A1F35"/>
                <w:sz w:val="19"/>
                <w:szCs w:val="19"/>
              </w:rPr>
              <w:t xml:space="preserve">Full name / Organisation:</w:t>
            </w:r>
          </w:p>
        </w:tc>
        <w:tc>
          <w:tcPr>
            <w:tcW w:type="dxa" w:w="6038"/>
            <w:tcBorders>
              <w:top w:val="single" w:color="CBD5E1" w:sz="4"/>
              <w:left w:val="single" w:color="CBD5E1" w:sz="4"/>
              <w:bottom w:val="single" w:color="CBD5E1" w:sz="4"/>
              <w:right w:val="single" w:color="CBD5E1" w:sz="4"/>
            </w:tcBorders>
            <w:tcMar>
              <w:top w:type="dxa" w:w="80"/>
              <w:left w:type="dxa" w:w="120"/>
              <w:bottom w:type="dxa" w:w="80"/>
              <w:right w:type="dxa" w:w="120"/>
            </w:tcMar>
          </w:tcPr>
          <w:p>
            <w:r>
              <w:rPr>
                <w:rFonts w:ascii="Arial" w:cs="Arial" w:eastAsia="Arial" w:hAnsi="Arial"/>
                <w:color w:val="94A3B8"/>
                <w:sz w:val="16"/>
                <w:szCs w:val="16"/>
              </w:rPr>
              <w:t xml:space="preserve"/>
            </w:r>
          </w:p>
        </w:tc>
      </w:tr>
    </w:tbl>
    <w:p>
      <w:pPr>
        <w:spacing w:after="60" w:before="0"/>
      </w:pPr>
      <w:r>
        <w:rPr>
          <w:rFonts w:ascii="Arial" w:cs="Arial" w:eastAsia="Arial" w:hAnsi="Arial"/>
          <w:sz w:val="20"/>
          <w:szCs w:val="20"/>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600"/>
        <w:gridCol w:w="6038"/>
      </w:tblGrid>
      <w:tr>
        <w:tc>
          <w:tcPr>
            <w:tcW w:type="dxa" w:w="3600"/>
            <w:tcBorders>
              <w:top w:val="single" w:color="CBD5E1" w:sz="4"/>
              <w:left w:val="single" w:color="CBD5E1" w:sz="4"/>
              <w:bottom w:val="single" w:color="CBD5E1" w:sz="4"/>
              <w:right w:val="single" w:color="CBD5E1" w:sz="4"/>
            </w:tcBorders>
            <w:shd w:fill="F1F5F9" w:color="auto" w:val="clear"/>
            <w:tcMar>
              <w:top w:type="dxa" w:w="80"/>
              <w:left w:type="dxa" w:w="120"/>
              <w:bottom w:type="dxa" w:w="80"/>
              <w:right w:type="dxa" w:w="120"/>
            </w:tcMar>
          </w:tcPr>
          <w:p>
            <w:r>
              <w:rPr>
                <w:rFonts w:ascii="Arial" w:cs="Arial" w:eastAsia="Arial" w:hAnsi="Arial"/>
                <w:b/>
                <w:bCs/>
                <w:color w:val="0A1F35"/>
                <w:sz w:val="19"/>
                <w:szCs w:val="19"/>
              </w:rPr>
              <w:t xml:space="preserve">Contact person (if organisation):</w:t>
            </w:r>
          </w:p>
        </w:tc>
        <w:tc>
          <w:tcPr>
            <w:tcW w:type="dxa" w:w="6038"/>
            <w:tcBorders>
              <w:top w:val="single" w:color="CBD5E1" w:sz="4"/>
              <w:left w:val="single" w:color="CBD5E1" w:sz="4"/>
              <w:bottom w:val="single" w:color="CBD5E1" w:sz="4"/>
              <w:right w:val="single" w:color="CBD5E1" w:sz="4"/>
            </w:tcBorders>
            <w:tcMar>
              <w:top w:type="dxa" w:w="80"/>
              <w:left w:type="dxa" w:w="120"/>
              <w:bottom w:type="dxa" w:w="80"/>
              <w:right w:type="dxa" w:w="120"/>
            </w:tcMar>
          </w:tcPr>
          <w:p>
            <w:r>
              <w:rPr>
                <w:rFonts w:ascii="Arial" w:cs="Arial" w:eastAsia="Arial" w:hAnsi="Arial"/>
                <w:color w:val="94A3B8"/>
                <w:sz w:val="16"/>
                <w:szCs w:val="16"/>
              </w:rPr>
              <w:t xml:space="preserve"/>
            </w:r>
          </w:p>
        </w:tc>
      </w:tr>
    </w:tbl>
    <w:p>
      <w:pPr>
        <w:spacing w:after="60" w:before="0"/>
      </w:pPr>
      <w:r>
        <w:rPr>
          <w:rFonts w:ascii="Arial" w:cs="Arial" w:eastAsia="Arial" w:hAnsi="Arial"/>
          <w:sz w:val="20"/>
          <w:szCs w:val="20"/>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600"/>
        <w:gridCol w:w="6038"/>
      </w:tblGrid>
      <w:tr>
        <w:tc>
          <w:tcPr>
            <w:tcW w:type="dxa" w:w="3600"/>
            <w:tcBorders>
              <w:top w:val="single" w:color="CBD5E1" w:sz="4"/>
              <w:left w:val="single" w:color="CBD5E1" w:sz="4"/>
              <w:bottom w:val="single" w:color="CBD5E1" w:sz="4"/>
              <w:right w:val="single" w:color="CBD5E1" w:sz="4"/>
            </w:tcBorders>
            <w:shd w:fill="F1F5F9" w:color="auto" w:val="clear"/>
            <w:tcMar>
              <w:top w:type="dxa" w:w="80"/>
              <w:left w:type="dxa" w:w="120"/>
              <w:bottom w:type="dxa" w:w="80"/>
              <w:right w:type="dxa" w:w="120"/>
            </w:tcMar>
          </w:tcPr>
          <w:p>
            <w:r>
              <w:rPr>
                <w:rFonts w:ascii="Arial" w:cs="Arial" w:eastAsia="Arial" w:hAnsi="Arial"/>
                <w:b/>
                <w:bCs/>
                <w:color w:val="0A1F35"/>
                <w:sz w:val="19"/>
                <w:szCs w:val="19"/>
              </w:rPr>
              <w:t xml:space="preserve">Postal or physical address:</w:t>
            </w:r>
          </w:p>
        </w:tc>
        <w:tc>
          <w:tcPr>
            <w:tcW w:type="dxa" w:w="6038"/>
            <w:tcBorders>
              <w:top w:val="single" w:color="CBD5E1" w:sz="4"/>
              <w:left w:val="single" w:color="CBD5E1" w:sz="4"/>
              <w:bottom w:val="single" w:color="CBD5E1" w:sz="4"/>
              <w:right w:val="single" w:color="CBD5E1" w:sz="4"/>
            </w:tcBorders>
            <w:tcMar>
              <w:top w:type="dxa" w:w="80"/>
              <w:left w:type="dxa" w:w="120"/>
              <w:bottom w:type="dxa" w:w="80"/>
              <w:right w:type="dxa" w:w="120"/>
            </w:tcMar>
          </w:tcPr>
          <w:p>
            <w:r>
              <w:rPr>
                <w:rFonts w:ascii="Arial" w:cs="Arial" w:eastAsia="Arial" w:hAnsi="Arial"/>
                <w:color w:val="94A3B8"/>
                <w:sz w:val="16"/>
                <w:szCs w:val="16"/>
              </w:rPr>
              <w:t xml:space="preserve"/>
            </w:r>
          </w:p>
        </w:tc>
      </w:tr>
    </w:tbl>
    <w:p>
      <w:pPr>
        <w:spacing w:after="60" w:before="0"/>
      </w:pPr>
      <w:r>
        <w:rPr>
          <w:rFonts w:ascii="Arial" w:cs="Arial" w:eastAsia="Arial" w:hAnsi="Arial"/>
          <w:sz w:val="20"/>
          <w:szCs w:val="20"/>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600"/>
        <w:gridCol w:w="6038"/>
      </w:tblGrid>
      <w:tr>
        <w:tc>
          <w:tcPr>
            <w:tcW w:type="dxa" w:w="3600"/>
            <w:tcBorders>
              <w:top w:val="single" w:color="CBD5E1" w:sz="4"/>
              <w:left w:val="single" w:color="CBD5E1" w:sz="4"/>
              <w:bottom w:val="single" w:color="CBD5E1" w:sz="4"/>
              <w:right w:val="single" w:color="CBD5E1" w:sz="4"/>
            </w:tcBorders>
            <w:shd w:fill="F1F5F9" w:color="auto" w:val="clear"/>
            <w:tcMar>
              <w:top w:type="dxa" w:w="80"/>
              <w:left w:type="dxa" w:w="120"/>
              <w:bottom w:type="dxa" w:w="80"/>
              <w:right w:type="dxa" w:w="120"/>
            </w:tcMar>
          </w:tcPr>
          <w:p>
            <w:r>
              <w:rPr>
                <w:rFonts w:ascii="Arial" w:cs="Arial" w:eastAsia="Arial" w:hAnsi="Arial"/>
                <w:b/>
                <w:bCs/>
                <w:color w:val="0A1F35"/>
                <w:sz w:val="19"/>
                <w:szCs w:val="19"/>
              </w:rPr>
              <w:t xml:space="preserve">Email:</w:t>
            </w:r>
          </w:p>
        </w:tc>
        <w:tc>
          <w:tcPr>
            <w:tcW w:type="dxa" w:w="6038"/>
            <w:tcBorders>
              <w:top w:val="single" w:color="CBD5E1" w:sz="4"/>
              <w:left w:val="single" w:color="CBD5E1" w:sz="4"/>
              <w:bottom w:val="single" w:color="CBD5E1" w:sz="4"/>
              <w:right w:val="single" w:color="CBD5E1" w:sz="4"/>
            </w:tcBorders>
            <w:tcMar>
              <w:top w:type="dxa" w:w="80"/>
              <w:left w:type="dxa" w:w="120"/>
              <w:bottom w:type="dxa" w:w="80"/>
              <w:right w:type="dxa" w:w="120"/>
            </w:tcMar>
          </w:tcPr>
          <w:p>
            <w:r>
              <w:rPr>
                <w:rFonts w:ascii="Arial" w:cs="Arial" w:eastAsia="Arial" w:hAnsi="Arial"/>
                <w:color w:val="94A3B8"/>
                <w:sz w:val="16"/>
                <w:szCs w:val="16"/>
              </w:rPr>
              <w:t xml:space="preserve"/>
            </w:r>
          </w:p>
        </w:tc>
      </w:tr>
    </w:tbl>
    <w:p>
      <w:pPr>
        <w:spacing w:after="60" w:before="0"/>
      </w:pPr>
      <w:r>
        <w:rPr>
          <w:rFonts w:ascii="Arial" w:cs="Arial" w:eastAsia="Arial" w:hAnsi="Arial"/>
          <w:sz w:val="20"/>
          <w:szCs w:val="20"/>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600"/>
        <w:gridCol w:w="6038"/>
      </w:tblGrid>
      <w:tr>
        <w:tc>
          <w:tcPr>
            <w:tcW w:type="dxa" w:w="3600"/>
            <w:tcBorders>
              <w:top w:val="single" w:color="CBD5E1" w:sz="4"/>
              <w:left w:val="single" w:color="CBD5E1" w:sz="4"/>
              <w:bottom w:val="single" w:color="CBD5E1" w:sz="4"/>
              <w:right w:val="single" w:color="CBD5E1" w:sz="4"/>
            </w:tcBorders>
            <w:shd w:fill="F1F5F9" w:color="auto" w:val="clear"/>
            <w:tcMar>
              <w:top w:type="dxa" w:w="80"/>
              <w:left w:type="dxa" w:w="120"/>
              <w:bottom w:type="dxa" w:w="80"/>
              <w:right w:type="dxa" w:w="120"/>
            </w:tcMar>
          </w:tcPr>
          <w:p>
            <w:r>
              <w:rPr>
                <w:rFonts w:ascii="Arial" w:cs="Arial" w:eastAsia="Arial" w:hAnsi="Arial"/>
                <w:b/>
                <w:bCs/>
                <w:color w:val="0A1F35"/>
                <w:sz w:val="19"/>
                <w:szCs w:val="19"/>
              </w:rPr>
              <w:t xml:space="preserve">Phone:</w:t>
            </w:r>
          </w:p>
        </w:tc>
        <w:tc>
          <w:tcPr>
            <w:tcW w:type="dxa" w:w="6038"/>
            <w:tcBorders>
              <w:top w:val="single" w:color="CBD5E1" w:sz="4"/>
              <w:left w:val="single" w:color="CBD5E1" w:sz="4"/>
              <w:bottom w:val="single" w:color="CBD5E1" w:sz="4"/>
              <w:right w:val="single" w:color="CBD5E1" w:sz="4"/>
            </w:tcBorders>
            <w:tcMar>
              <w:top w:type="dxa" w:w="80"/>
              <w:left w:type="dxa" w:w="120"/>
              <w:bottom w:type="dxa" w:w="80"/>
              <w:right w:type="dxa" w:w="120"/>
            </w:tcMar>
          </w:tcPr>
          <w:p>
            <w:r>
              <w:rPr>
                <w:rFonts w:ascii="Arial" w:cs="Arial" w:eastAsia="Arial" w:hAnsi="Arial"/>
                <w:color w:val="94A3B8"/>
                <w:sz w:val="16"/>
                <w:szCs w:val="16"/>
              </w:rPr>
              <w:t xml:space="preserve"/>
            </w:r>
          </w:p>
        </w:tc>
      </w:tr>
    </w:tbl>
    <w:p>
      <w:pPr>
        <w:spacing w:after="100" w:before="160"/>
      </w:pPr>
      <w:r>
        <w:rPr>
          <w:rFonts w:ascii="Arial" w:cs="Arial" w:eastAsia="Arial" w:hAnsi="Arial"/>
          <w:b/>
          <w:bCs/>
          <w:color w:val="0A1F35"/>
          <w:sz w:val="20"/>
          <w:szCs w:val="20"/>
        </w:rPr>
        <w:t xml:space="preserve">If you would like an s18A tax receipt, SARS requires these details as well:</w:t>
      </w:r>
    </w:p>
    <w:p>
      <w:pPr>
        <w:spacing w:after="120" w:before="0"/>
      </w:pPr>
      <w:r>
        <w:rPr>
          <w:rFonts w:ascii="Arial" w:cs="Arial" w:eastAsia="Arial" w:hAnsi="Arial"/>
          <w:sz w:val="20"/>
          <w:szCs w:val="20"/>
        </w:rPr>
        <w:t xml:space="preserve">Nature of person:   ☐ Individual   ☐ Company   ☐ Close corporation   ☐ Trust   ☐ Other: 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600"/>
        <w:gridCol w:w="6038"/>
      </w:tblGrid>
      <w:tr>
        <w:tc>
          <w:tcPr>
            <w:tcW w:type="dxa" w:w="3600"/>
            <w:tcBorders>
              <w:top w:val="single" w:color="CBD5E1" w:sz="4"/>
              <w:left w:val="single" w:color="CBD5E1" w:sz="4"/>
              <w:bottom w:val="single" w:color="CBD5E1" w:sz="4"/>
              <w:right w:val="single" w:color="CBD5E1" w:sz="4"/>
            </w:tcBorders>
            <w:shd w:fill="F1F5F9" w:color="auto" w:val="clear"/>
            <w:tcMar>
              <w:top w:type="dxa" w:w="80"/>
              <w:left w:type="dxa" w:w="120"/>
              <w:bottom w:type="dxa" w:w="80"/>
              <w:right w:type="dxa" w:w="120"/>
            </w:tcMar>
          </w:tcPr>
          <w:p>
            <w:r>
              <w:rPr>
                <w:rFonts w:ascii="Arial" w:cs="Arial" w:eastAsia="Arial" w:hAnsi="Arial"/>
                <w:b/>
                <w:bCs/>
                <w:color w:val="0A1F35"/>
                <w:sz w:val="19"/>
                <w:szCs w:val="19"/>
              </w:rPr>
              <w:t xml:space="preserve">Individuals: ID type and country of issue</w:t>
            </w:r>
          </w:p>
        </w:tc>
        <w:tc>
          <w:tcPr>
            <w:tcW w:type="dxa" w:w="6038"/>
            <w:tcBorders>
              <w:top w:val="single" w:color="CBD5E1" w:sz="4"/>
              <w:left w:val="single" w:color="CBD5E1" w:sz="4"/>
              <w:bottom w:val="single" w:color="CBD5E1" w:sz="4"/>
              <w:right w:val="single" w:color="CBD5E1" w:sz="4"/>
            </w:tcBorders>
            <w:tcMar>
              <w:top w:type="dxa" w:w="80"/>
              <w:left w:type="dxa" w:w="120"/>
              <w:bottom w:type="dxa" w:w="80"/>
              <w:right w:type="dxa" w:w="120"/>
            </w:tcMar>
          </w:tcPr>
          <w:p>
            <w:r>
              <w:rPr>
                <w:rFonts w:ascii="Arial" w:cs="Arial" w:eastAsia="Arial" w:hAnsi="Arial"/>
                <w:color w:val="94A3B8"/>
                <w:sz w:val="16"/>
                <w:szCs w:val="16"/>
              </w:rPr>
              <w:t xml:space="preserve">e.g. South African ID; or passport and issuing country</w:t>
            </w:r>
          </w:p>
        </w:tc>
      </w:tr>
    </w:tbl>
    <w:p>
      <w:pPr>
        <w:spacing w:after="60" w:before="0"/>
      </w:pPr>
      <w:r>
        <w:rPr>
          <w:rFonts w:ascii="Arial" w:cs="Arial" w:eastAsia="Arial" w:hAnsi="Arial"/>
          <w:sz w:val="20"/>
          <w:szCs w:val="20"/>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600"/>
        <w:gridCol w:w="6038"/>
      </w:tblGrid>
      <w:tr>
        <w:tc>
          <w:tcPr>
            <w:tcW w:type="dxa" w:w="3600"/>
            <w:tcBorders>
              <w:top w:val="single" w:color="CBD5E1" w:sz="4"/>
              <w:left w:val="single" w:color="CBD5E1" w:sz="4"/>
              <w:bottom w:val="single" w:color="CBD5E1" w:sz="4"/>
              <w:right w:val="single" w:color="CBD5E1" w:sz="4"/>
            </w:tcBorders>
            <w:shd w:fill="F1F5F9" w:color="auto" w:val="clear"/>
            <w:tcMar>
              <w:top w:type="dxa" w:w="80"/>
              <w:left w:type="dxa" w:w="120"/>
              <w:bottom w:type="dxa" w:w="80"/>
              <w:right w:type="dxa" w:w="120"/>
            </w:tcMar>
          </w:tcPr>
          <w:p>
            <w:r>
              <w:rPr>
                <w:rFonts w:ascii="Arial" w:cs="Arial" w:eastAsia="Arial" w:hAnsi="Arial"/>
                <w:b/>
                <w:bCs/>
                <w:color w:val="0A1F35"/>
                <w:sz w:val="19"/>
                <w:szCs w:val="19"/>
              </w:rPr>
              <w:t xml:space="preserve">Individuals: ID or passport number:</w:t>
            </w:r>
          </w:p>
        </w:tc>
        <w:tc>
          <w:tcPr>
            <w:tcW w:type="dxa" w:w="6038"/>
            <w:tcBorders>
              <w:top w:val="single" w:color="CBD5E1" w:sz="4"/>
              <w:left w:val="single" w:color="CBD5E1" w:sz="4"/>
              <w:bottom w:val="single" w:color="CBD5E1" w:sz="4"/>
              <w:right w:val="single" w:color="CBD5E1" w:sz="4"/>
            </w:tcBorders>
            <w:tcMar>
              <w:top w:type="dxa" w:w="80"/>
              <w:left w:type="dxa" w:w="120"/>
              <w:bottom w:type="dxa" w:w="80"/>
              <w:right w:type="dxa" w:w="120"/>
            </w:tcMar>
          </w:tcPr>
          <w:p>
            <w:r>
              <w:rPr>
                <w:rFonts w:ascii="Arial" w:cs="Arial" w:eastAsia="Arial" w:hAnsi="Arial"/>
                <w:color w:val="94A3B8"/>
                <w:sz w:val="16"/>
                <w:szCs w:val="16"/>
              </w:rPr>
              <w:t xml:space="preserve"/>
            </w:r>
          </w:p>
        </w:tc>
      </w:tr>
    </w:tbl>
    <w:p>
      <w:pPr>
        <w:spacing w:after="60" w:before="0"/>
      </w:pPr>
      <w:r>
        <w:rPr>
          <w:rFonts w:ascii="Arial" w:cs="Arial" w:eastAsia="Arial" w:hAnsi="Arial"/>
          <w:sz w:val="20"/>
          <w:szCs w:val="20"/>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600"/>
        <w:gridCol w:w="6038"/>
      </w:tblGrid>
      <w:tr>
        <w:tc>
          <w:tcPr>
            <w:tcW w:type="dxa" w:w="3600"/>
            <w:tcBorders>
              <w:top w:val="single" w:color="CBD5E1" w:sz="4"/>
              <w:left w:val="single" w:color="CBD5E1" w:sz="4"/>
              <w:bottom w:val="single" w:color="CBD5E1" w:sz="4"/>
              <w:right w:val="single" w:color="CBD5E1" w:sz="4"/>
            </w:tcBorders>
            <w:shd w:fill="F1F5F9" w:color="auto" w:val="clear"/>
            <w:tcMar>
              <w:top w:type="dxa" w:w="80"/>
              <w:left w:type="dxa" w:w="120"/>
              <w:bottom w:type="dxa" w:w="80"/>
              <w:right w:type="dxa" w:w="120"/>
            </w:tcMar>
          </w:tcPr>
          <w:p>
            <w:r>
              <w:rPr>
                <w:rFonts w:ascii="Arial" w:cs="Arial" w:eastAsia="Arial" w:hAnsi="Arial"/>
                <w:b/>
                <w:bCs/>
                <w:color w:val="0A1F35"/>
                <w:sz w:val="19"/>
                <w:szCs w:val="19"/>
              </w:rPr>
              <w:t xml:space="preserve">Organisations: registration number:</w:t>
            </w:r>
          </w:p>
        </w:tc>
        <w:tc>
          <w:tcPr>
            <w:tcW w:type="dxa" w:w="6038"/>
            <w:tcBorders>
              <w:top w:val="single" w:color="CBD5E1" w:sz="4"/>
              <w:left w:val="single" w:color="CBD5E1" w:sz="4"/>
              <w:bottom w:val="single" w:color="CBD5E1" w:sz="4"/>
              <w:right w:val="single" w:color="CBD5E1" w:sz="4"/>
            </w:tcBorders>
            <w:tcMar>
              <w:top w:type="dxa" w:w="80"/>
              <w:left w:type="dxa" w:w="120"/>
              <w:bottom w:type="dxa" w:w="80"/>
              <w:right w:type="dxa" w:w="120"/>
            </w:tcMar>
          </w:tcPr>
          <w:p>
            <w:r>
              <w:rPr>
                <w:rFonts w:ascii="Arial" w:cs="Arial" w:eastAsia="Arial" w:hAnsi="Arial"/>
                <w:color w:val="94A3B8"/>
                <w:sz w:val="16"/>
                <w:szCs w:val="16"/>
              </w:rPr>
              <w:t xml:space="preserve"/>
            </w:r>
          </w:p>
        </w:tc>
      </w:tr>
    </w:tbl>
    <w:p>
      <w:pPr>
        <w:spacing w:after="60" w:before="0"/>
      </w:pPr>
      <w:r>
        <w:rPr>
          <w:rFonts w:ascii="Arial" w:cs="Arial" w:eastAsia="Arial" w:hAnsi="Arial"/>
          <w:sz w:val="20"/>
          <w:szCs w:val="20"/>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600"/>
        <w:gridCol w:w="6038"/>
      </w:tblGrid>
      <w:tr>
        <w:tc>
          <w:tcPr>
            <w:tcW w:type="dxa" w:w="3600"/>
            <w:tcBorders>
              <w:top w:val="single" w:color="CBD5E1" w:sz="4"/>
              <w:left w:val="single" w:color="CBD5E1" w:sz="4"/>
              <w:bottom w:val="single" w:color="CBD5E1" w:sz="4"/>
              <w:right w:val="single" w:color="CBD5E1" w:sz="4"/>
            </w:tcBorders>
            <w:shd w:fill="F1F5F9" w:color="auto" w:val="clear"/>
            <w:tcMar>
              <w:top w:type="dxa" w:w="80"/>
              <w:left w:type="dxa" w:w="120"/>
              <w:bottom w:type="dxa" w:w="80"/>
              <w:right w:type="dxa" w:w="120"/>
            </w:tcMar>
          </w:tcPr>
          <w:p>
            <w:r>
              <w:rPr>
                <w:rFonts w:ascii="Arial" w:cs="Arial" w:eastAsia="Arial" w:hAnsi="Arial"/>
                <w:b/>
                <w:bCs/>
                <w:color w:val="0A1F35"/>
                <w:sz w:val="19"/>
                <w:szCs w:val="19"/>
              </w:rPr>
              <w:t xml:space="preserve">Income tax reference number:</w:t>
            </w:r>
          </w:p>
        </w:tc>
        <w:tc>
          <w:tcPr>
            <w:tcW w:type="dxa" w:w="6038"/>
            <w:tcBorders>
              <w:top w:val="single" w:color="CBD5E1" w:sz="4"/>
              <w:left w:val="single" w:color="CBD5E1" w:sz="4"/>
              <w:bottom w:val="single" w:color="CBD5E1" w:sz="4"/>
              <w:right w:val="single" w:color="CBD5E1" w:sz="4"/>
            </w:tcBorders>
            <w:tcMar>
              <w:top w:type="dxa" w:w="80"/>
              <w:left w:type="dxa" w:w="120"/>
              <w:bottom w:type="dxa" w:w="80"/>
              <w:right w:type="dxa" w:w="120"/>
            </w:tcMar>
          </w:tcPr>
          <w:p>
            <w:r>
              <w:rPr>
                <w:rFonts w:ascii="Arial" w:cs="Arial" w:eastAsia="Arial" w:hAnsi="Arial"/>
                <w:color w:val="94A3B8"/>
                <w:sz w:val="16"/>
                <w:szCs w:val="16"/>
              </w:rPr>
              <w:t xml:space="preserve"/>
            </w:r>
          </w:p>
        </w:tc>
      </w:tr>
    </w:tbl>
    <w:p>
      <w:pPr>
        <w:spacing w:after="100" w:before="80"/>
      </w:pPr>
      <w:r>
        <w:rPr>
          <w:rFonts w:ascii="Arial" w:cs="Arial" w:eastAsia="Arial" w:hAnsi="Arial"/>
          <w:i/>
          <w:iCs/>
          <w:color w:val="475569"/>
          <w:sz w:val="17"/>
          <w:szCs w:val="17"/>
        </w:rPr>
        <w:t xml:space="preserve">SARS rejects an s18A deduction claim if any required detail is missing from the receipt, so please complete these in full if you want a receipt. If you do not need an s18A receipt, leave them blank.</w:t>
      </w:r>
    </w:p>
    <w:p>
      <w:pPr>
        <w:pBdr>
          <w:bottom w:val="single" w:color="00B8A9" w:sz="8" w:space="2"/>
        </w:pBdr>
        <w:spacing w:after="100" w:before="240"/>
      </w:pPr>
      <w:r>
        <w:rPr>
          <w:rFonts w:ascii="Arial" w:cs="Arial" w:eastAsia="Arial" w:hAnsi="Arial"/>
          <w:b/>
          <w:bCs/>
          <w:color w:val="0A1F35"/>
          <w:sz w:val="24"/>
          <w:szCs w:val="24"/>
        </w:rPr>
        <w:t xml:space="preserve">2. What Kind of Support Is This?</w:t>
      </w:r>
    </w:p>
    <w:p>
      <w:pPr>
        <w:spacing w:after="100" w:before="0"/>
      </w:pPr>
      <w:r>
        <w:rPr>
          <w:rFonts w:ascii="Arial" w:cs="Arial" w:eastAsia="Arial" w:hAnsi="Arial"/>
          <w:sz w:val="20"/>
          <w:szCs w:val="20"/>
        </w:rPr>
        <w:t xml:space="preserve">Tick the option that best describes you. See the table below if you're not sure which applies.</w:t>
      </w:r>
    </w:p>
    <w:p>
      <w:pPr>
        <w:spacing w:after="80" w:before="0"/>
      </w:pPr>
      <w:r>
        <w:rPr>
          <w:rFonts w:ascii="Arial" w:cs="Arial" w:eastAsia="Arial" w:hAnsi="Arial"/>
          <w:sz w:val="20"/>
          <w:szCs w:val="20"/>
        </w:rPr>
        <w:t xml:space="preserve">☐  Donor — a contribution with no financial return</w:t>
      </w:r>
    </w:p>
    <w:p>
      <w:pPr>
        <w:spacing w:after="80" w:before="0"/>
      </w:pPr>
      <w:r>
        <w:rPr>
          <w:rFonts w:ascii="Arial" w:cs="Arial" w:eastAsia="Arial" w:hAnsi="Arial"/>
          <w:sz w:val="20"/>
          <w:szCs w:val="20"/>
        </w:rPr>
        <w:t xml:space="preserve">☐  Project funder — funding toward a specific project (e.g. Cullinan Diamond Hub)</w:t>
      </w:r>
    </w:p>
    <w:p>
      <w:pPr>
        <w:spacing w:after="80" w:before="0"/>
      </w:pPr>
      <w:r>
        <w:rPr>
          <w:rFonts w:ascii="Arial" w:cs="Arial" w:eastAsia="Arial" w:hAnsi="Arial"/>
          <w:sz w:val="20"/>
          <w:szCs w:val="20"/>
        </w:rPr>
        <w:t xml:space="preserve">☐  Sponsor — funding tied to a specific project or event</w:t>
      </w:r>
    </w:p>
    <w:p>
      <w:pPr>
        <w:spacing w:after="80" w:before="0"/>
      </w:pPr>
      <w:r>
        <w:rPr>
          <w:rFonts w:ascii="Arial" w:cs="Arial" w:eastAsia="Arial" w:hAnsi="Arial"/>
          <w:sz w:val="20"/>
          <w:szCs w:val="20"/>
        </w:rPr>
        <w:t xml:space="preserve">☐  Funder — ongoing or grant funding for a programme</w:t>
      </w:r>
    </w:p>
    <w:p>
      <w:pPr>
        <w:spacing w:after="80" w:before="0"/>
      </w:pPr>
      <w:r>
        <w:rPr>
          <w:rFonts w:ascii="Arial" w:cs="Arial" w:eastAsia="Arial" w:hAnsi="Arial"/>
          <w:sz w:val="20"/>
          <w:szCs w:val="20"/>
        </w:rPr>
        <w:t xml:space="preserve">☐  Volunteer — skilled time rather than money</w:t>
      </w:r>
    </w:p>
    <w:p>
      <w:pPr>
        <w:spacing w:after="80" w:before="0"/>
      </w:pPr>
      <w:r>
        <w:rPr>
          <w:rFonts w:ascii="Arial" w:cs="Arial" w:eastAsia="Arial" w:hAnsi="Arial"/>
          <w:sz w:val="20"/>
          <w:szCs w:val="20"/>
        </w:rPr>
        <w:t xml:space="preserve">☐  Supporter — a smaller, once-off, recurring, or tribute gift (in honour or in memory of someone)</w:t>
      </w:r>
    </w:p>
    <w:p>
      <w:pPr>
        <w:spacing w:after="60" w:before="0"/>
      </w:pPr>
      <w:r>
        <w:rPr>
          <w:rFonts w:ascii="Arial" w:cs="Arial" w:eastAsia="Arial" w:hAnsi="Arial"/>
          <w:sz w:val="20"/>
          <w:szCs w:val="20"/>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500"/>
        <w:gridCol w:w="2300"/>
        <w:gridCol w:w="3138"/>
        <w:gridCol w:w="2700"/>
      </w:tblGrid>
      <w:tr>
        <w:trPr>
          <w:tblHeader/>
        </w:trPr>
        <w:tc>
          <w:tcPr>
            <w:tcW w:type="dxa" w:w="1500"/>
            <w:tcBorders>
              <w:top w:val="single" w:color="CBD5E1" w:sz="4"/>
              <w:left w:val="single" w:color="CBD5E1" w:sz="4"/>
              <w:bottom w:val="single" w:color="CBD5E1" w:sz="4"/>
              <w:right w:val="single" w:color="CBD5E1" w:sz="4"/>
            </w:tcBorders>
            <w:shd w:fill="0A1F35" w:color="auto" w:val="clear"/>
            <w:tcMar>
              <w:top w:type="dxa" w:w="80"/>
              <w:left w:type="dxa" w:w="120"/>
              <w:bottom w:type="dxa" w:w="80"/>
              <w:right w:type="dxa" w:w="120"/>
            </w:tcMar>
          </w:tcPr>
          <w:p>
            <w:r>
              <w:rPr>
                <w:rFonts w:ascii="Arial" w:cs="Arial" w:eastAsia="Arial" w:hAnsi="Arial"/>
                <w:b/>
                <w:bCs/>
                <w:color w:val="FFFFFF"/>
                <w:sz w:val="19"/>
                <w:szCs w:val="19"/>
              </w:rPr>
              <w:t xml:space="preserve">Who</w:t>
            </w:r>
          </w:p>
        </w:tc>
        <w:tc>
          <w:tcPr>
            <w:tcW w:type="dxa" w:w="2300"/>
            <w:tcBorders>
              <w:top w:val="single" w:color="CBD5E1" w:sz="4"/>
              <w:left w:val="single" w:color="CBD5E1" w:sz="4"/>
              <w:bottom w:val="single" w:color="CBD5E1" w:sz="4"/>
              <w:right w:val="single" w:color="CBD5E1" w:sz="4"/>
            </w:tcBorders>
            <w:shd w:fill="0A1F35" w:color="auto" w:val="clear"/>
            <w:tcMar>
              <w:top w:type="dxa" w:w="80"/>
              <w:left w:type="dxa" w:w="120"/>
              <w:bottom w:type="dxa" w:w="80"/>
              <w:right w:type="dxa" w:w="120"/>
            </w:tcMar>
          </w:tcPr>
          <w:p>
            <w:r>
              <w:rPr>
                <w:rFonts w:ascii="Arial" w:cs="Arial" w:eastAsia="Arial" w:hAnsi="Arial"/>
                <w:b/>
                <w:bCs/>
                <w:color w:val="FFFFFF"/>
                <w:sz w:val="19"/>
                <w:szCs w:val="19"/>
              </w:rPr>
              <w:t xml:space="preserve">What you contribute</w:t>
            </w:r>
          </w:p>
        </w:tc>
        <w:tc>
          <w:tcPr>
            <w:tcW w:type="dxa" w:w="3138"/>
            <w:tcBorders>
              <w:top w:val="single" w:color="CBD5E1" w:sz="4"/>
              <w:left w:val="single" w:color="CBD5E1" w:sz="4"/>
              <w:bottom w:val="single" w:color="CBD5E1" w:sz="4"/>
              <w:right w:val="single" w:color="CBD5E1" w:sz="4"/>
            </w:tcBorders>
            <w:shd w:fill="0A1F35" w:color="auto" w:val="clear"/>
            <w:tcMar>
              <w:top w:type="dxa" w:w="80"/>
              <w:left w:type="dxa" w:w="120"/>
              <w:bottom w:type="dxa" w:w="80"/>
              <w:right w:type="dxa" w:w="120"/>
            </w:tcMar>
          </w:tcPr>
          <w:p>
            <w:r>
              <w:rPr>
                <w:rFonts w:ascii="Arial" w:cs="Arial" w:eastAsia="Arial" w:hAnsi="Arial"/>
                <w:b/>
                <w:bCs/>
                <w:color w:val="FFFFFF"/>
                <w:sz w:val="19"/>
                <w:szCs w:val="19"/>
              </w:rPr>
              <w:t xml:space="preserve">Recognition you receive</w:t>
            </w:r>
          </w:p>
        </w:tc>
        <w:tc>
          <w:tcPr>
            <w:tcW w:type="dxa" w:w="2700"/>
            <w:tcBorders>
              <w:top w:val="single" w:color="CBD5E1" w:sz="4"/>
              <w:left w:val="single" w:color="CBD5E1" w:sz="4"/>
              <w:bottom w:val="single" w:color="CBD5E1" w:sz="4"/>
              <w:right w:val="single" w:color="CBD5E1" w:sz="4"/>
            </w:tcBorders>
            <w:shd w:fill="0A1F35" w:color="auto" w:val="clear"/>
            <w:tcMar>
              <w:top w:type="dxa" w:w="80"/>
              <w:left w:type="dxa" w:w="120"/>
              <w:bottom w:type="dxa" w:w="80"/>
              <w:right w:type="dxa" w:w="120"/>
            </w:tcMar>
          </w:tcPr>
          <w:p>
            <w:r>
              <w:rPr>
                <w:rFonts w:ascii="Arial" w:cs="Arial" w:eastAsia="Arial" w:hAnsi="Arial"/>
                <w:b/>
                <w:bCs/>
                <w:color w:val="FFFFFF"/>
                <w:sz w:val="19"/>
                <w:szCs w:val="19"/>
              </w:rPr>
              <w:t xml:space="preserve">Purpose</w:t>
            </w:r>
          </w:p>
        </w:tc>
      </w:tr>
      <w:tr>
        <w:tc>
          <w:tcPr>
            <w:tcW w:type="dxa" w:w="1500"/>
            <w:tcBorders>
              <w:top w:val="single" w:color="CBD5E1" w:sz="4"/>
              <w:left w:val="single" w:color="CBD5E1" w:sz="4"/>
              <w:bottom w:val="single" w:color="CBD5E1" w:sz="4"/>
              <w:right w:val="single" w:color="CBD5E1" w:sz="4"/>
            </w:tcBorders>
            <w:tcMar>
              <w:top w:type="dxa" w:w="80"/>
              <w:left w:type="dxa" w:w="120"/>
              <w:bottom w:type="dxa" w:w="80"/>
              <w:right w:type="dxa" w:w="120"/>
            </w:tcMar>
          </w:tcPr>
          <w:p>
            <w:r>
              <w:rPr>
                <w:rFonts w:ascii="Arial" w:cs="Arial" w:eastAsia="Arial" w:hAnsi="Arial"/>
                <w:sz w:val="19"/>
                <w:szCs w:val="19"/>
              </w:rPr>
              <w:t xml:space="preserve">Donor</w:t>
            </w:r>
          </w:p>
        </w:tc>
        <w:tc>
          <w:tcPr>
            <w:tcW w:type="dxa" w:w="2300"/>
            <w:tcBorders>
              <w:top w:val="single" w:color="CBD5E1" w:sz="4"/>
              <w:left w:val="single" w:color="CBD5E1" w:sz="4"/>
              <w:bottom w:val="single" w:color="CBD5E1" w:sz="4"/>
              <w:right w:val="single" w:color="CBD5E1" w:sz="4"/>
            </w:tcBorders>
            <w:tcMar>
              <w:top w:type="dxa" w:w="80"/>
              <w:left w:type="dxa" w:w="120"/>
              <w:bottom w:type="dxa" w:w="80"/>
              <w:right w:type="dxa" w:w="120"/>
            </w:tcMar>
          </w:tcPr>
          <w:p>
            <w:r>
              <w:rPr>
                <w:rFonts w:ascii="Arial" w:cs="Arial" w:eastAsia="Arial" w:hAnsi="Arial"/>
                <w:sz w:val="19"/>
                <w:szCs w:val="19"/>
              </w:rPr>
              <w:t xml:space="preserve">Money or goods, no financial return</w:t>
            </w:r>
          </w:p>
        </w:tc>
        <w:tc>
          <w:tcPr>
            <w:tcW w:type="dxa" w:w="3138"/>
            <w:tcBorders>
              <w:top w:val="single" w:color="CBD5E1" w:sz="4"/>
              <w:left w:val="single" w:color="CBD5E1" w:sz="4"/>
              <w:bottom w:val="single" w:color="CBD5E1" w:sz="4"/>
              <w:right w:val="single" w:color="CBD5E1" w:sz="4"/>
            </w:tcBorders>
            <w:tcMar>
              <w:top w:type="dxa" w:w="80"/>
              <w:left w:type="dxa" w:w="120"/>
              <w:bottom w:type="dxa" w:w="80"/>
              <w:right w:type="dxa" w:w="120"/>
            </w:tcMar>
          </w:tcPr>
          <w:p>
            <w:r>
              <w:rPr>
                <w:rFonts w:ascii="Arial" w:cs="Arial" w:eastAsia="Arial" w:hAnsi="Arial"/>
                <w:sz w:val="19"/>
                <w:szCs w:val="19"/>
              </w:rPr>
              <w:t xml:space="preserve">s18A Certificate (where it qualifies), Acknowledgement Letter</w:t>
            </w:r>
          </w:p>
        </w:tc>
        <w:tc>
          <w:tcPr>
            <w:tcW w:type="dxa" w:w="2700"/>
            <w:tcBorders>
              <w:top w:val="single" w:color="CBD5E1" w:sz="4"/>
              <w:left w:val="single" w:color="CBD5E1" w:sz="4"/>
              <w:bottom w:val="single" w:color="CBD5E1" w:sz="4"/>
              <w:right w:val="single" w:color="CBD5E1" w:sz="4"/>
            </w:tcBorders>
            <w:tcMar>
              <w:top w:type="dxa" w:w="80"/>
              <w:left w:type="dxa" w:w="120"/>
              <w:bottom w:type="dxa" w:w="80"/>
              <w:right w:type="dxa" w:w="120"/>
            </w:tcMar>
          </w:tcPr>
          <w:p>
            <w:r>
              <w:rPr>
                <w:rFonts w:ascii="Arial" w:cs="Arial" w:eastAsia="Arial" w:hAnsi="Arial"/>
                <w:sz w:val="19"/>
                <w:szCs w:val="19"/>
              </w:rPr>
              <w:t xml:space="preserve">Tax deduction; general support</w:t>
            </w:r>
          </w:p>
        </w:tc>
      </w:tr>
      <w:tr>
        <w:tc>
          <w:tcPr>
            <w:tcW w:type="dxa" w:w="1500"/>
            <w:tcBorders>
              <w:top w:val="single" w:color="CBD5E1" w:sz="4"/>
              <w:left w:val="single" w:color="CBD5E1" w:sz="4"/>
              <w:bottom w:val="single" w:color="CBD5E1" w:sz="4"/>
              <w:right w:val="single" w:color="CBD5E1" w:sz="4"/>
            </w:tcBorders>
            <w:tcMar>
              <w:top w:type="dxa" w:w="80"/>
              <w:left w:type="dxa" w:w="120"/>
              <w:bottom w:type="dxa" w:w="80"/>
              <w:right w:type="dxa" w:w="120"/>
            </w:tcMar>
          </w:tcPr>
          <w:p>
            <w:r>
              <w:rPr>
                <w:rFonts w:ascii="Arial" w:cs="Arial" w:eastAsia="Arial" w:hAnsi="Arial"/>
                <w:sz w:val="19"/>
                <w:szCs w:val="19"/>
              </w:rPr>
              <w:t xml:space="preserve">Project funder</w:t>
            </w:r>
          </w:p>
        </w:tc>
        <w:tc>
          <w:tcPr>
            <w:tcW w:type="dxa" w:w="2300"/>
            <w:tcBorders>
              <w:top w:val="single" w:color="CBD5E1" w:sz="4"/>
              <w:left w:val="single" w:color="CBD5E1" w:sz="4"/>
              <w:bottom w:val="single" w:color="CBD5E1" w:sz="4"/>
              <w:right w:val="single" w:color="CBD5E1" w:sz="4"/>
            </w:tcBorders>
            <w:tcMar>
              <w:top w:type="dxa" w:w="80"/>
              <w:left w:type="dxa" w:w="120"/>
              <w:bottom w:type="dxa" w:w="80"/>
              <w:right w:type="dxa" w:w="120"/>
            </w:tcMar>
          </w:tcPr>
          <w:p>
            <w:r>
              <w:rPr>
                <w:rFonts w:ascii="Arial" w:cs="Arial" w:eastAsia="Arial" w:hAnsi="Arial"/>
                <w:sz w:val="19"/>
                <w:szCs w:val="19"/>
              </w:rPr>
              <w:t xml:space="preserve">Funding toward a specific project</w:t>
            </w:r>
          </w:p>
        </w:tc>
        <w:tc>
          <w:tcPr>
            <w:tcW w:type="dxa" w:w="3138"/>
            <w:tcBorders>
              <w:top w:val="single" w:color="CBD5E1" w:sz="4"/>
              <w:left w:val="single" w:color="CBD5E1" w:sz="4"/>
              <w:bottom w:val="single" w:color="CBD5E1" w:sz="4"/>
              <w:right w:val="single" w:color="CBD5E1" w:sz="4"/>
            </w:tcBorders>
            <w:tcMar>
              <w:top w:type="dxa" w:w="80"/>
              <w:left w:type="dxa" w:w="120"/>
              <w:bottom w:type="dxa" w:w="80"/>
              <w:right w:type="dxa" w:w="120"/>
            </w:tcMar>
          </w:tcPr>
          <w:p>
            <w:r>
              <w:rPr>
                <w:rFonts w:ascii="Arial" w:cs="Arial" w:eastAsia="Arial" w:hAnsi="Arial"/>
                <w:sz w:val="19"/>
                <w:szCs w:val="19"/>
              </w:rPr>
              <w:t xml:space="preserve">Formal agreement, ESG Confirmation, Acknowledgement Letter</w:t>
            </w:r>
          </w:p>
        </w:tc>
        <w:tc>
          <w:tcPr>
            <w:tcW w:type="dxa" w:w="2700"/>
            <w:tcBorders>
              <w:top w:val="single" w:color="CBD5E1" w:sz="4"/>
              <w:left w:val="single" w:color="CBD5E1" w:sz="4"/>
              <w:bottom w:val="single" w:color="CBD5E1" w:sz="4"/>
              <w:right w:val="single" w:color="CBD5E1" w:sz="4"/>
            </w:tcBorders>
            <w:tcMar>
              <w:top w:type="dxa" w:w="80"/>
              <w:left w:type="dxa" w:w="120"/>
              <w:bottom w:type="dxa" w:w="80"/>
              <w:right w:type="dxa" w:w="120"/>
            </w:tcMar>
          </w:tcPr>
          <w:p>
            <w:r>
              <w:rPr>
                <w:rFonts w:ascii="Arial" w:cs="Arial" w:eastAsia="Arial" w:hAnsi="Arial"/>
                <w:sz w:val="19"/>
                <w:szCs w:val="19"/>
              </w:rPr>
              <w:t xml:space="preserve">Structured, documented project funding</w:t>
            </w:r>
          </w:p>
        </w:tc>
      </w:tr>
      <w:tr>
        <w:tc>
          <w:tcPr>
            <w:tcW w:type="dxa" w:w="1500"/>
            <w:tcBorders>
              <w:top w:val="single" w:color="CBD5E1" w:sz="4"/>
              <w:left w:val="single" w:color="CBD5E1" w:sz="4"/>
              <w:bottom w:val="single" w:color="CBD5E1" w:sz="4"/>
              <w:right w:val="single" w:color="CBD5E1" w:sz="4"/>
            </w:tcBorders>
            <w:tcMar>
              <w:top w:type="dxa" w:w="80"/>
              <w:left w:type="dxa" w:w="120"/>
              <w:bottom w:type="dxa" w:w="80"/>
              <w:right w:type="dxa" w:w="120"/>
            </w:tcMar>
          </w:tcPr>
          <w:p>
            <w:r>
              <w:rPr>
                <w:rFonts w:ascii="Arial" w:cs="Arial" w:eastAsia="Arial" w:hAnsi="Arial"/>
                <w:sz w:val="19"/>
                <w:szCs w:val="19"/>
              </w:rPr>
              <w:t xml:space="preserve">Sponsor</w:t>
            </w:r>
          </w:p>
        </w:tc>
        <w:tc>
          <w:tcPr>
            <w:tcW w:type="dxa" w:w="2300"/>
            <w:tcBorders>
              <w:top w:val="single" w:color="CBD5E1" w:sz="4"/>
              <w:left w:val="single" w:color="CBD5E1" w:sz="4"/>
              <w:bottom w:val="single" w:color="CBD5E1" w:sz="4"/>
              <w:right w:val="single" w:color="CBD5E1" w:sz="4"/>
            </w:tcBorders>
            <w:tcMar>
              <w:top w:type="dxa" w:w="80"/>
              <w:left w:type="dxa" w:w="120"/>
              <w:bottom w:type="dxa" w:w="80"/>
              <w:right w:type="dxa" w:w="120"/>
            </w:tcMar>
          </w:tcPr>
          <w:p>
            <w:r>
              <w:rPr>
                <w:rFonts w:ascii="Arial" w:cs="Arial" w:eastAsia="Arial" w:hAnsi="Arial"/>
                <w:sz w:val="19"/>
                <w:szCs w:val="19"/>
              </w:rPr>
              <w:t xml:space="preserve">Funding tied to a project or event</w:t>
            </w:r>
          </w:p>
        </w:tc>
        <w:tc>
          <w:tcPr>
            <w:tcW w:type="dxa" w:w="3138"/>
            <w:tcBorders>
              <w:top w:val="single" w:color="CBD5E1" w:sz="4"/>
              <w:left w:val="single" w:color="CBD5E1" w:sz="4"/>
              <w:bottom w:val="single" w:color="CBD5E1" w:sz="4"/>
              <w:right w:val="single" w:color="CBD5E1" w:sz="4"/>
            </w:tcBorders>
            <w:tcMar>
              <w:top w:type="dxa" w:w="80"/>
              <w:left w:type="dxa" w:w="120"/>
              <w:bottom w:type="dxa" w:w="80"/>
              <w:right w:type="dxa" w:w="120"/>
            </w:tcMar>
          </w:tcPr>
          <w:p>
            <w:r>
              <w:rPr>
                <w:rFonts w:ascii="Arial" w:cs="Arial" w:eastAsia="Arial" w:hAnsi="Arial"/>
                <w:sz w:val="19"/>
                <w:szCs w:val="19"/>
              </w:rPr>
              <w:t xml:space="preserve">Recognition &amp; Brand Association, Acknowledgement Letter, ESG Confirmation</w:t>
            </w:r>
          </w:p>
        </w:tc>
        <w:tc>
          <w:tcPr>
            <w:tcW w:type="dxa" w:w="2700"/>
            <w:tcBorders>
              <w:top w:val="single" w:color="CBD5E1" w:sz="4"/>
              <w:left w:val="single" w:color="CBD5E1" w:sz="4"/>
              <w:bottom w:val="single" w:color="CBD5E1" w:sz="4"/>
              <w:right w:val="single" w:color="CBD5E1" w:sz="4"/>
            </w:tcBorders>
            <w:tcMar>
              <w:top w:type="dxa" w:w="80"/>
              <w:left w:type="dxa" w:w="120"/>
              <w:bottom w:type="dxa" w:w="80"/>
              <w:right w:type="dxa" w:w="120"/>
            </w:tcMar>
          </w:tcPr>
          <w:p>
            <w:r>
              <w:rPr>
                <w:rFonts w:ascii="Arial" w:cs="Arial" w:eastAsia="Arial" w:hAnsi="Arial"/>
                <w:sz w:val="19"/>
                <w:szCs w:val="19"/>
              </w:rPr>
              <w:t xml:space="preserve">Brand visibility alongside support</w:t>
            </w:r>
          </w:p>
        </w:tc>
      </w:tr>
      <w:tr>
        <w:tc>
          <w:tcPr>
            <w:tcW w:type="dxa" w:w="1500"/>
            <w:tcBorders>
              <w:top w:val="single" w:color="CBD5E1" w:sz="4"/>
              <w:left w:val="single" w:color="CBD5E1" w:sz="4"/>
              <w:bottom w:val="single" w:color="CBD5E1" w:sz="4"/>
              <w:right w:val="single" w:color="CBD5E1" w:sz="4"/>
            </w:tcBorders>
            <w:tcMar>
              <w:top w:type="dxa" w:w="80"/>
              <w:left w:type="dxa" w:w="120"/>
              <w:bottom w:type="dxa" w:w="80"/>
              <w:right w:type="dxa" w:w="120"/>
            </w:tcMar>
          </w:tcPr>
          <w:p>
            <w:r>
              <w:rPr>
                <w:rFonts w:ascii="Arial" w:cs="Arial" w:eastAsia="Arial" w:hAnsi="Arial"/>
                <w:sz w:val="19"/>
                <w:szCs w:val="19"/>
              </w:rPr>
              <w:t xml:space="preserve">Funder</w:t>
            </w:r>
          </w:p>
        </w:tc>
        <w:tc>
          <w:tcPr>
            <w:tcW w:type="dxa" w:w="2300"/>
            <w:tcBorders>
              <w:top w:val="single" w:color="CBD5E1" w:sz="4"/>
              <w:left w:val="single" w:color="CBD5E1" w:sz="4"/>
              <w:bottom w:val="single" w:color="CBD5E1" w:sz="4"/>
              <w:right w:val="single" w:color="CBD5E1" w:sz="4"/>
            </w:tcBorders>
            <w:tcMar>
              <w:top w:type="dxa" w:w="80"/>
              <w:left w:type="dxa" w:w="120"/>
              <w:bottom w:type="dxa" w:w="80"/>
              <w:right w:type="dxa" w:w="120"/>
            </w:tcMar>
          </w:tcPr>
          <w:p>
            <w:r>
              <w:rPr>
                <w:rFonts w:ascii="Arial" w:cs="Arial" w:eastAsia="Arial" w:hAnsi="Arial"/>
                <w:sz w:val="19"/>
                <w:szCs w:val="19"/>
              </w:rPr>
              <w:t xml:space="preserve">Ongoing/grant funding for a programme</w:t>
            </w:r>
          </w:p>
        </w:tc>
        <w:tc>
          <w:tcPr>
            <w:tcW w:type="dxa" w:w="3138"/>
            <w:tcBorders>
              <w:top w:val="single" w:color="CBD5E1" w:sz="4"/>
              <w:left w:val="single" w:color="CBD5E1" w:sz="4"/>
              <w:bottom w:val="single" w:color="CBD5E1" w:sz="4"/>
              <w:right w:val="single" w:color="CBD5E1" w:sz="4"/>
            </w:tcBorders>
            <w:tcMar>
              <w:top w:type="dxa" w:w="80"/>
              <w:left w:type="dxa" w:w="120"/>
              <w:bottom w:type="dxa" w:w="80"/>
              <w:right w:type="dxa" w:w="120"/>
            </w:tcMar>
          </w:tcPr>
          <w:p>
            <w:r>
              <w:rPr>
                <w:rFonts w:ascii="Arial" w:cs="Arial" w:eastAsia="Arial" w:hAnsi="Arial"/>
                <w:sz w:val="19"/>
                <w:szCs w:val="19"/>
              </w:rPr>
              <w:t xml:space="preserve">Compliance Verification Report, ESG Confirmation, agreed reporting</w:t>
            </w:r>
          </w:p>
        </w:tc>
        <w:tc>
          <w:tcPr>
            <w:tcW w:type="dxa" w:w="2700"/>
            <w:tcBorders>
              <w:top w:val="single" w:color="CBD5E1" w:sz="4"/>
              <w:left w:val="single" w:color="CBD5E1" w:sz="4"/>
              <w:bottom w:val="single" w:color="CBD5E1" w:sz="4"/>
              <w:right w:val="single" w:color="CBD5E1" w:sz="4"/>
            </w:tcBorders>
            <w:tcMar>
              <w:top w:type="dxa" w:w="80"/>
              <w:left w:type="dxa" w:w="120"/>
              <w:bottom w:type="dxa" w:w="80"/>
              <w:right w:type="dxa" w:w="120"/>
            </w:tcMar>
          </w:tcPr>
          <w:p>
            <w:r>
              <w:rPr>
                <w:rFonts w:ascii="Arial" w:cs="Arial" w:eastAsia="Arial" w:hAnsi="Arial"/>
                <w:sz w:val="19"/>
                <w:szCs w:val="19"/>
              </w:rPr>
              <w:t xml:space="preserve">Structured, accountable grant relationship</w:t>
            </w:r>
          </w:p>
        </w:tc>
      </w:tr>
      <w:tr>
        <w:tc>
          <w:tcPr>
            <w:tcW w:type="dxa" w:w="1500"/>
            <w:tcBorders>
              <w:top w:val="single" w:color="CBD5E1" w:sz="4"/>
              <w:left w:val="single" w:color="CBD5E1" w:sz="4"/>
              <w:bottom w:val="single" w:color="CBD5E1" w:sz="4"/>
              <w:right w:val="single" w:color="CBD5E1" w:sz="4"/>
            </w:tcBorders>
            <w:tcMar>
              <w:top w:type="dxa" w:w="80"/>
              <w:left w:type="dxa" w:w="120"/>
              <w:bottom w:type="dxa" w:w="80"/>
              <w:right w:type="dxa" w:w="120"/>
            </w:tcMar>
          </w:tcPr>
          <w:p>
            <w:r>
              <w:rPr>
                <w:rFonts w:ascii="Arial" w:cs="Arial" w:eastAsia="Arial" w:hAnsi="Arial"/>
                <w:sz w:val="19"/>
                <w:szCs w:val="19"/>
              </w:rPr>
              <w:t xml:space="preserve">Volunteer</w:t>
            </w:r>
          </w:p>
        </w:tc>
        <w:tc>
          <w:tcPr>
            <w:tcW w:type="dxa" w:w="2300"/>
            <w:tcBorders>
              <w:top w:val="single" w:color="CBD5E1" w:sz="4"/>
              <w:left w:val="single" w:color="CBD5E1" w:sz="4"/>
              <w:bottom w:val="single" w:color="CBD5E1" w:sz="4"/>
              <w:right w:val="single" w:color="CBD5E1" w:sz="4"/>
            </w:tcBorders>
            <w:tcMar>
              <w:top w:type="dxa" w:w="80"/>
              <w:left w:type="dxa" w:w="120"/>
              <w:bottom w:type="dxa" w:w="80"/>
              <w:right w:type="dxa" w:w="120"/>
            </w:tcMar>
          </w:tcPr>
          <w:p>
            <w:r>
              <w:rPr>
                <w:rFonts w:ascii="Arial" w:cs="Arial" w:eastAsia="Arial" w:hAnsi="Arial"/>
                <w:sz w:val="19"/>
                <w:szCs w:val="19"/>
              </w:rPr>
              <w:t xml:space="preserve">Skilled time, not money</w:t>
            </w:r>
          </w:p>
        </w:tc>
        <w:tc>
          <w:tcPr>
            <w:tcW w:type="dxa" w:w="3138"/>
            <w:tcBorders>
              <w:top w:val="single" w:color="CBD5E1" w:sz="4"/>
              <w:left w:val="single" w:color="CBD5E1" w:sz="4"/>
              <w:bottom w:val="single" w:color="CBD5E1" w:sz="4"/>
              <w:right w:val="single" w:color="CBD5E1" w:sz="4"/>
            </w:tcBorders>
            <w:tcMar>
              <w:top w:type="dxa" w:w="80"/>
              <w:left w:type="dxa" w:w="120"/>
              <w:bottom w:type="dxa" w:w="80"/>
              <w:right w:type="dxa" w:w="120"/>
            </w:tcMar>
          </w:tcPr>
          <w:p>
            <w:r>
              <w:rPr>
                <w:rFonts w:ascii="Arial" w:cs="Arial" w:eastAsia="Arial" w:hAnsi="Arial"/>
                <w:sz w:val="19"/>
                <w:szCs w:val="19"/>
              </w:rPr>
              <w:t xml:space="preserve">Acknowledgement Letter; employer's SED/ED recognition where applicable (time does not qualify for an s18A certificate)</w:t>
            </w:r>
          </w:p>
        </w:tc>
        <w:tc>
          <w:tcPr>
            <w:tcW w:type="dxa" w:w="2700"/>
            <w:tcBorders>
              <w:top w:val="single" w:color="CBD5E1" w:sz="4"/>
              <w:left w:val="single" w:color="CBD5E1" w:sz="4"/>
              <w:bottom w:val="single" w:color="CBD5E1" w:sz="4"/>
              <w:right w:val="single" w:color="CBD5E1" w:sz="4"/>
            </w:tcBorders>
            <w:tcMar>
              <w:top w:type="dxa" w:w="80"/>
              <w:left w:type="dxa" w:w="120"/>
              <w:bottom w:type="dxa" w:w="80"/>
              <w:right w:type="dxa" w:w="120"/>
            </w:tcMar>
          </w:tcPr>
          <w:p>
            <w:r>
              <w:rPr>
                <w:rFonts w:ascii="Arial" w:cs="Arial" w:eastAsia="Arial" w:hAnsi="Arial"/>
                <w:sz w:val="19"/>
                <w:szCs w:val="19"/>
              </w:rPr>
              <w:t xml:space="preserve">Recognises contributed expertise</w:t>
            </w:r>
          </w:p>
        </w:tc>
      </w:tr>
      <w:tr>
        <w:tc>
          <w:tcPr>
            <w:tcW w:type="dxa" w:w="1500"/>
            <w:tcBorders>
              <w:top w:val="single" w:color="CBD5E1" w:sz="4"/>
              <w:left w:val="single" w:color="CBD5E1" w:sz="4"/>
              <w:bottom w:val="single" w:color="CBD5E1" w:sz="4"/>
              <w:right w:val="single" w:color="CBD5E1" w:sz="4"/>
            </w:tcBorders>
            <w:tcMar>
              <w:top w:type="dxa" w:w="80"/>
              <w:left w:type="dxa" w:w="120"/>
              <w:bottom w:type="dxa" w:w="80"/>
              <w:right w:type="dxa" w:w="120"/>
            </w:tcMar>
          </w:tcPr>
          <w:p>
            <w:r>
              <w:rPr>
                <w:rFonts w:ascii="Arial" w:cs="Arial" w:eastAsia="Arial" w:hAnsi="Arial"/>
                <w:sz w:val="19"/>
                <w:szCs w:val="19"/>
              </w:rPr>
              <w:t xml:space="preserve">Supporter</w:t>
            </w:r>
          </w:p>
        </w:tc>
        <w:tc>
          <w:tcPr>
            <w:tcW w:type="dxa" w:w="2300"/>
            <w:tcBorders>
              <w:top w:val="single" w:color="CBD5E1" w:sz="4"/>
              <w:left w:val="single" w:color="CBD5E1" w:sz="4"/>
              <w:bottom w:val="single" w:color="CBD5E1" w:sz="4"/>
              <w:right w:val="single" w:color="CBD5E1" w:sz="4"/>
            </w:tcBorders>
            <w:tcMar>
              <w:top w:type="dxa" w:w="80"/>
              <w:left w:type="dxa" w:w="120"/>
              <w:bottom w:type="dxa" w:w="80"/>
              <w:right w:type="dxa" w:w="120"/>
            </w:tcMar>
          </w:tcPr>
          <w:p>
            <w:r>
              <w:rPr>
                <w:rFonts w:ascii="Arial" w:cs="Arial" w:eastAsia="Arial" w:hAnsi="Arial"/>
                <w:sz w:val="19"/>
                <w:szCs w:val="19"/>
              </w:rPr>
              <w:t xml:space="preserve">Smaller, once-off, recurring, or tribute giving</w:t>
            </w:r>
          </w:p>
        </w:tc>
        <w:tc>
          <w:tcPr>
            <w:tcW w:type="dxa" w:w="3138"/>
            <w:tcBorders>
              <w:top w:val="single" w:color="CBD5E1" w:sz="4"/>
              <w:left w:val="single" w:color="CBD5E1" w:sz="4"/>
              <w:bottom w:val="single" w:color="CBD5E1" w:sz="4"/>
              <w:right w:val="single" w:color="CBD5E1" w:sz="4"/>
            </w:tcBorders>
            <w:tcMar>
              <w:top w:type="dxa" w:w="80"/>
              <w:left w:type="dxa" w:w="120"/>
              <w:bottom w:type="dxa" w:w="80"/>
              <w:right w:type="dxa" w:w="120"/>
            </w:tcMar>
          </w:tcPr>
          <w:p>
            <w:r>
              <w:rPr>
                <w:rFonts w:ascii="Arial" w:cs="Arial" w:eastAsia="Arial" w:hAnsi="Arial"/>
                <w:sz w:val="19"/>
                <w:szCs w:val="19"/>
              </w:rPr>
              <w:t xml:space="preserve">Simple receipt; s18A Certificate if monetary and qualifying</w:t>
            </w:r>
          </w:p>
        </w:tc>
        <w:tc>
          <w:tcPr>
            <w:tcW w:type="dxa" w:w="2700"/>
            <w:tcBorders>
              <w:top w:val="single" w:color="CBD5E1" w:sz="4"/>
              <w:left w:val="single" w:color="CBD5E1" w:sz="4"/>
              <w:bottom w:val="single" w:color="CBD5E1" w:sz="4"/>
              <w:right w:val="single" w:color="CBD5E1" w:sz="4"/>
            </w:tcBorders>
            <w:tcMar>
              <w:top w:type="dxa" w:w="80"/>
              <w:left w:type="dxa" w:w="120"/>
              <w:bottom w:type="dxa" w:w="80"/>
              <w:right w:type="dxa" w:w="120"/>
            </w:tcMar>
          </w:tcPr>
          <w:p>
            <w:r>
              <w:rPr>
                <w:rFonts w:ascii="Arial" w:cs="Arial" w:eastAsia="Arial" w:hAnsi="Arial"/>
                <w:sz w:val="19"/>
                <w:szCs w:val="19"/>
              </w:rPr>
              <w:t xml:space="preserve">Low-commitment, ongoing, or personal/commemorative engagement</w:t>
            </w:r>
          </w:p>
        </w:tc>
      </w:tr>
    </w:tbl>
    <w:p>
      <w:pPr>
        <w:spacing w:after="100" w:before="100"/>
      </w:pPr>
      <w:r>
        <w:rPr>
          <w:rFonts w:ascii="Arial" w:cs="Arial" w:eastAsia="Arial" w:hAnsi="Arial"/>
          <w:i/>
          <w:iCs/>
          <w:color w:val="475569"/>
          <w:sz w:val="17"/>
          <w:szCs w:val="17"/>
        </w:rPr>
        <w:t xml:space="preserve">An s18A deduction and B-BBEE SED recognition can never both be claimed on the same contribution, and contributions benefiting your own employees do not qualify for SED. Each route has its own criteria; please confirm with your own tax adviser and B-BBEE Verification Agency (see the Donate/Invest Q&amp;A Information Sheet).</w:t>
      </w:r>
    </w:p>
    <w:p>
      <w:pPr>
        <w:pBdr>
          <w:bottom w:val="single" w:color="00B8A9" w:sz="8" w:space="2"/>
        </w:pBdr>
        <w:spacing w:after="100" w:before="240"/>
      </w:pPr>
      <w:r>
        <w:rPr>
          <w:rFonts w:ascii="Arial" w:cs="Arial" w:eastAsia="Arial" w:hAnsi="Arial"/>
          <w:b/>
          <w:bCs/>
          <w:color w:val="0A1F35"/>
          <w:sz w:val="24"/>
          <w:szCs w:val="24"/>
        </w:rPr>
        <w:t xml:space="preserve">3. What Would You Like to Support?</w:t>
      </w:r>
    </w:p>
    <w:p>
      <w:pPr>
        <w:spacing w:after="80" w:before="0"/>
      </w:pPr>
      <w:r>
        <w:rPr>
          <w:rFonts w:ascii="Arial" w:cs="Arial" w:eastAsia="Arial" w:hAnsi="Arial"/>
          <w:sz w:val="20"/>
          <w:szCs w:val="20"/>
        </w:rPr>
        <w:t xml:space="preserve">☐  A specific pillar — Right 2 Learn / Work / Play / Live / Achieve (circle or specify below)</w:t>
      </w:r>
    </w:p>
    <w:p>
      <w:pPr>
        <w:spacing w:after="80" w:before="0"/>
      </w:pPr>
      <w:r>
        <w:rPr>
          <w:rFonts w:ascii="Arial" w:cs="Arial" w:eastAsia="Arial" w:hAnsi="Arial"/>
          <w:sz w:val="20"/>
          <w:szCs w:val="20"/>
        </w:rPr>
        <w:t xml:space="preserve">☐  A specific project — e.g. SmartCommute™, Soshanguve ECD Centre, Cullinan Diamond Hub</w:t>
      </w:r>
    </w:p>
    <w:p>
      <w:pPr>
        <w:spacing w:after="80" w:before="0"/>
      </w:pPr>
      <w:r>
        <w:rPr>
          <w:rFonts w:ascii="Arial" w:cs="Arial" w:eastAsia="Arial" w:hAnsi="Arial"/>
          <w:sz w:val="20"/>
          <w:szCs w:val="20"/>
        </w:rPr>
        <w:t xml:space="preserve">☐  Wherever the need is greatest — no restriction</w:t>
      </w:r>
    </w:p>
    <w:p>
      <w:pPr>
        <w:spacing w:after="60" w:before="0"/>
      </w:pPr>
      <w:r>
        <w:rPr>
          <w:rFonts w:ascii="Arial" w:cs="Arial" w:eastAsia="Arial" w:hAnsi="Arial"/>
          <w:sz w:val="20"/>
          <w:szCs w:val="20"/>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600"/>
        <w:gridCol w:w="6038"/>
      </w:tblGrid>
      <w:tr>
        <w:tc>
          <w:tcPr>
            <w:tcW w:type="dxa" w:w="3600"/>
            <w:tcBorders>
              <w:top w:val="single" w:color="CBD5E1" w:sz="4"/>
              <w:left w:val="single" w:color="CBD5E1" w:sz="4"/>
              <w:bottom w:val="single" w:color="CBD5E1" w:sz="4"/>
              <w:right w:val="single" w:color="CBD5E1" w:sz="4"/>
            </w:tcBorders>
            <w:shd w:fill="F1F5F9" w:color="auto" w:val="clear"/>
            <w:tcMar>
              <w:top w:type="dxa" w:w="80"/>
              <w:left w:type="dxa" w:w="120"/>
              <w:bottom w:type="dxa" w:w="80"/>
              <w:right w:type="dxa" w:w="120"/>
            </w:tcMar>
          </w:tcPr>
          <w:p>
            <w:r>
              <w:rPr>
                <w:rFonts w:ascii="Arial" w:cs="Arial" w:eastAsia="Arial" w:hAnsi="Arial"/>
                <w:b/>
                <w:bCs/>
                <w:color w:val="0A1F35"/>
                <w:sz w:val="19"/>
                <w:szCs w:val="19"/>
              </w:rPr>
              <w:t xml:space="preserve">If specific, please name it:</w:t>
            </w:r>
          </w:p>
        </w:tc>
        <w:tc>
          <w:tcPr>
            <w:tcW w:type="dxa" w:w="6038"/>
            <w:tcBorders>
              <w:top w:val="single" w:color="CBD5E1" w:sz="4"/>
              <w:left w:val="single" w:color="CBD5E1" w:sz="4"/>
              <w:bottom w:val="single" w:color="CBD5E1" w:sz="4"/>
              <w:right w:val="single" w:color="CBD5E1" w:sz="4"/>
            </w:tcBorders>
            <w:tcMar>
              <w:top w:type="dxa" w:w="80"/>
              <w:left w:type="dxa" w:w="120"/>
              <w:bottom w:type="dxa" w:w="80"/>
              <w:right w:type="dxa" w:w="120"/>
            </w:tcMar>
          </w:tcPr>
          <w:p>
            <w:r>
              <w:rPr>
                <w:rFonts w:ascii="Arial" w:cs="Arial" w:eastAsia="Arial" w:hAnsi="Arial"/>
                <w:color w:val="94A3B8"/>
                <w:sz w:val="16"/>
                <w:szCs w:val="16"/>
              </w:rPr>
              <w:t xml:space="preserve"/>
            </w:r>
          </w:p>
        </w:tc>
      </w:tr>
    </w:tbl>
    <w:p>
      <w:pPr>
        <w:pBdr>
          <w:bottom w:val="single" w:color="00B8A9" w:sz="8" w:space="2"/>
        </w:pBdr>
        <w:spacing w:after="100" w:before="240"/>
      </w:pPr>
      <w:r>
        <w:rPr>
          <w:rFonts w:ascii="Arial" w:cs="Arial" w:eastAsia="Arial" w:hAnsi="Arial"/>
          <w:b/>
          <w:bCs/>
          <w:color w:val="0A1F35"/>
          <w:sz w:val="24"/>
          <w:szCs w:val="24"/>
        </w:rPr>
        <w:t xml:space="preserve">4. Value of Your Contribution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600"/>
        <w:gridCol w:w="6038"/>
      </w:tblGrid>
      <w:tr>
        <w:tc>
          <w:tcPr>
            <w:tcW w:type="dxa" w:w="3600"/>
            <w:tcBorders>
              <w:top w:val="single" w:color="CBD5E1" w:sz="4"/>
              <w:left w:val="single" w:color="CBD5E1" w:sz="4"/>
              <w:bottom w:val="single" w:color="CBD5E1" w:sz="4"/>
              <w:right w:val="single" w:color="CBD5E1" w:sz="4"/>
            </w:tcBorders>
            <w:shd w:fill="F1F5F9" w:color="auto" w:val="clear"/>
            <w:tcMar>
              <w:top w:type="dxa" w:w="80"/>
              <w:left w:type="dxa" w:w="120"/>
              <w:bottom w:type="dxa" w:w="80"/>
              <w:right w:type="dxa" w:w="120"/>
            </w:tcMar>
          </w:tcPr>
          <w:p>
            <w:r>
              <w:rPr>
                <w:rFonts w:ascii="Arial" w:cs="Arial" w:eastAsia="Arial" w:hAnsi="Arial"/>
                <w:b/>
                <w:bCs/>
                <w:color w:val="0A1F35"/>
                <w:sz w:val="19"/>
                <w:szCs w:val="19"/>
              </w:rPr>
              <w:t xml:space="preserve">Amount (if monetary):</w:t>
            </w:r>
          </w:p>
        </w:tc>
        <w:tc>
          <w:tcPr>
            <w:tcW w:type="dxa" w:w="6038"/>
            <w:tcBorders>
              <w:top w:val="single" w:color="CBD5E1" w:sz="4"/>
              <w:left w:val="single" w:color="CBD5E1" w:sz="4"/>
              <w:bottom w:val="single" w:color="CBD5E1" w:sz="4"/>
              <w:right w:val="single" w:color="CBD5E1" w:sz="4"/>
            </w:tcBorders>
            <w:tcMar>
              <w:top w:type="dxa" w:w="80"/>
              <w:left w:type="dxa" w:w="120"/>
              <w:bottom w:type="dxa" w:w="80"/>
              <w:right w:type="dxa" w:w="120"/>
            </w:tcMar>
          </w:tcPr>
          <w:p>
            <w:r>
              <w:rPr>
                <w:rFonts w:ascii="Arial" w:cs="Arial" w:eastAsia="Arial" w:hAnsi="Arial"/>
                <w:color w:val="94A3B8"/>
                <w:sz w:val="16"/>
                <w:szCs w:val="16"/>
              </w:rPr>
              <w:t xml:space="preserve"/>
            </w:r>
          </w:p>
        </w:tc>
      </w:tr>
    </w:tbl>
    <w:p>
      <w:pPr>
        <w:spacing w:after="60" w:before="0"/>
      </w:pPr>
      <w:r>
        <w:rPr>
          <w:rFonts w:ascii="Arial" w:cs="Arial" w:eastAsia="Arial" w:hAnsi="Arial"/>
          <w:sz w:val="20"/>
          <w:szCs w:val="20"/>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600"/>
        <w:gridCol w:w="6038"/>
      </w:tblGrid>
      <w:tr>
        <w:tc>
          <w:tcPr>
            <w:tcW w:type="dxa" w:w="3600"/>
            <w:tcBorders>
              <w:top w:val="single" w:color="CBD5E1" w:sz="4"/>
              <w:left w:val="single" w:color="CBD5E1" w:sz="4"/>
              <w:bottom w:val="single" w:color="CBD5E1" w:sz="4"/>
              <w:right w:val="single" w:color="CBD5E1" w:sz="4"/>
            </w:tcBorders>
            <w:shd w:fill="F1F5F9" w:color="auto" w:val="clear"/>
            <w:tcMar>
              <w:top w:type="dxa" w:w="80"/>
              <w:left w:type="dxa" w:w="120"/>
              <w:bottom w:type="dxa" w:w="80"/>
              <w:right w:type="dxa" w:w="120"/>
            </w:tcMar>
          </w:tcPr>
          <w:p>
            <w:r>
              <w:rPr>
                <w:rFonts w:ascii="Arial" w:cs="Arial" w:eastAsia="Arial" w:hAnsi="Arial"/>
                <w:b/>
                <w:bCs/>
                <w:color w:val="0A1F35"/>
                <w:sz w:val="19"/>
                <w:szCs w:val="19"/>
              </w:rPr>
              <w:t xml:space="preserve">Description (if goods, time, or skills):</w:t>
            </w:r>
          </w:p>
        </w:tc>
        <w:tc>
          <w:tcPr>
            <w:tcW w:type="dxa" w:w="6038"/>
            <w:tcBorders>
              <w:top w:val="single" w:color="CBD5E1" w:sz="4"/>
              <w:left w:val="single" w:color="CBD5E1" w:sz="4"/>
              <w:bottom w:val="single" w:color="CBD5E1" w:sz="4"/>
              <w:right w:val="single" w:color="CBD5E1" w:sz="4"/>
            </w:tcBorders>
            <w:tcMar>
              <w:top w:type="dxa" w:w="80"/>
              <w:left w:type="dxa" w:w="120"/>
              <w:bottom w:type="dxa" w:w="80"/>
              <w:right w:type="dxa" w:w="120"/>
            </w:tcMar>
          </w:tcPr>
          <w:p>
            <w:r>
              <w:rPr>
                <w:rFonts w:ascii="Arial" w:cs="Arial" w:eastAsia="Arial" w:hAnsi="Arial"/>
                <w:color w:val="94A3B8"/>
                <w:sz w:val="16"/>
                <w:szCs w:val="16"/>
              </w:rPr>
              <w:t xml:space="preserve"/>
            </w:r>
          </w:p>
        </w:tc>
      </w:tr>
    </w:tbl>
    <w:p>
      <w:pPr>
        <w:spacing w:after="60" w:before="0"/>
      </w:pPr>
      <w:r>
        <w:rPr>
          <w:rFonts w:ascii="Arial" w:cs="Arial" w:eastAsia="Arial" w:hAnsi="Arial"/>
          <w:sz w:val="20"/>
          <w:szCs w:val="20"/>
        </w:rPr>
        <w:t xml:space="preserve"/>
      </w:r>
    </w:p>
    <w:p>
      <w:pPr>
        <w:spacing w:after="80" w:before="0"/>
      </w:pPr>
      <w:r>
        <w:rPr>
          <w:rFonts w:ascii="Arial" w:cs="Arial" w:eastAsia="Arial" w:hAnsi="Arial"/>
          <w:sz w:val="20"/>
          <w:szCs w:val="20"/>
        </w:rPr>
        <w:t xml:space="preserve">☐  This is a once-off contribution</w:t>
      </w:r>
    </w:p>
    <w:p>
      <w:pPr>
        <w:spacing w:after="80" w:before="0"/>
      </w:pPr>
      <w:r>
        <w:rPr>
          <w:rFonts w:ascii="Arial" w:cs="Arial" w:eastAsia="Arial" w:hAnsi="Arial"/>
          <w:sz w:val="20"/>
          <w:szCs w:val="20"/>
        </w:rPr>
        <w:t xml:space="preserve">☐  This is the first of a recurring/monthly contribution</w:t>
      </w:r>
    </w:p>
    <w:p>
      <w:pPr>
        <w:spacing w:after="80" w:before="0"/>
      </w:pPr>
      <w:r>
        <w:rPr>
          <w:rFonts w:ascii="Arial" w:cs="Arial" w:eastAsia="Arial" w:hAnsi="Arial"/>
          <w:sz w:val="20"/>
          <w:szCs w:val="20"/>
        </w:rPr>
        <w:t xml:space="preserve">☐  This is an employer-matched gift (my employer will match this contribution — please issue a separate Acknowledgement Letter to my employer on request)</w:t>
      </w:r>
    </w:p>
    <w:p>
      <w:pPr>
        <w:pBdr>
          <w:bottom w:val="single" w:color="00B8A9" w:sz="8" w:space="2"/>
        </w:pBdr>
        <w:spacing w:after="100" w:before="240"/>
      </w:pPr>
      <w:r>
        <w:rPr>
          <w:rFonts w:ascii="Arial" w:cs="Arial" w:eastAsia="Arial" w:hAnsi="Arial"/>
          <w:b/>
          <w:bCs/>
          <w:color w:val="0A1F35"/>
          <w:sz w:val="24"/>
          <w:szCs w:val="24"/>
        </w:rPr>
        <w:t xml:space="preserve">5. Public Recognition</w:t>
      </w:r>
    </w:p>
    <w:p>
      <w:pPr>
        <w:spacing w:after="80" w:before="0"/>
      </w:pPr>
      <w:r>
        <w:rPr>
          <w:rFonts w:ascii="Arial" w:cs="Arial" w:eastAsia="Arial" w:hAnsi="Arial"/>
          <w:sz w:val="20"/>
          <w:szCs w:val="20"/>
        </w:rPr>
        <w:t xml:space="preserve">☐  I am happy to be named/acknowledged publicly (e.g. website, annual report)</w:t>
      </w:r>
    </w:p>
    <w:p>
      <w:pPr>
        <w:spacing w:after="80" w:before="0"/>
      </w:pPr>
      <w:r>
        <w:rPr>
          <w:rFonts w:ascii="Arial" w:cs="Arial" w:eastAsia="Arial" w:hAnsi="Arial"/>
          <w:sz w:val="20"/>
          <w:szCs w:val="20"/>
        </w:rPr>
        <w:t xml:space="preserve">☐  I would prefer to remain anonymous publicly. My details will still be held privately by CDII for the purpose of issuing documentation (see Section 6) — anonymity applies to public recognition only, not to CDII's own internal records.</w:t>
      </w:r>
    </w:p>
    <w:p>
      <w:pPr>
        <w:pBdr>
          <w:bottom w:val="single" w:color="00B8A9" w:sz="8" w:space="2"/>
        </w:pBdr>
        <w:spacing w:after="100" w:before="240"/>
      </w:pPr>
      <w:r>
        <w:rPr>
          <w:rFonts w:ascii="Arial" w:cs="Arial" w:eastAsia="Arial" w:hAnsi="Arial"/>
          <w:b/>
          <w:bCs/>
          <w:color w:val="0A1F35"/>
          <w:sz w:val="24"/>
          <w:szCs w:val="24"/>
        </w:rPr>
        <w:t xml:space="preserve">6. Consent — Protection of Personal Information Act (POPIA)</w:t>
      </w:r>
    </w:p>
    <w:p>
      <w:pPr>
        <w:spacing w:after="100" w:before="0"/>
      </w:pPr>
      <w:r>
        <w:rPr>
          <w:rFonts w:ascii="Arial" w:cs="Arial" w:eastAsia="Arial" w:hAnsi="Arial"/>
          <w:sz w:val="20"/>
          <w:szCs w:val="20"/>
        </w:rPr>
        <w:t xml:space="preserve">CDII is a registered Responsible Party under the Protection of Personal Information Act 4 of 2013 (IR Registration No. 2025-008244). The information on this form will be used solely to process your contribution, issue the documentation you've requested (certificates, letters, reports), and communicate with you about this specific contribution. It will not be used for any other purpose without your separate consent, and will not be shared with third parties except where required to issue that documentation or by law. If CDII issues you an s18A receipt, its details are reported to SARS, as the Income Tax Act requires. You may ask the Information Officer at information.officer@wemindfoundation.co.za to access or correct your information at any time.</w:t>
      </w:r>
    </w:p>
    <w:p>
      <w:pPr>
        <w:spacing w:after="80" w:before="0"/>
      </w:pPr>
      <w:r>
        <w:rPr>
          <w:rFonts w:ascii="Arial" w:cs="Arial" w:eastAsia="Arial" w:hAnsi="Arial"/>
          <w:sz w:val="20"/>
          <w:szCs w:val="20"/>
        </w:rPr>
        <w:t xml:space="preserve">☐  I consent to CDII processing my personal information as described above.</w:t>
      </w:r>
    </w:p>
    <w:p>
      <w:pPr>
        <w:pBdr>
          <w:bottom w:val="single" w:color="00B8A9" w:sz="8" w:space="2"/>
        </w:pBdr>
        <w:spacing w:after="100" w:before="240"/>
      </w:pPr>
      <w:r>
        <w:rPr>
          <w:rFonts w:ascii="Arial" w:cs="Arial" w:eastAsia="Arial" w:hAnsi="Arial"/>
          <w:b/>
          <w:bCs/>
          <w:color w:val="0A1F35"/>
          <w:sz w:val="24"/>
          <w:szCs w:val="24"/>
        </w:rPr>
        <w:t xml:space="preserve">7. Confirmation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600"/>
        <w:gridCol w:w="6038"/>
      </w:tblGrid>
      <w:tr>
        <w:tc>
          <w:tcPr>
            <w:tcW w:type="dxa" w:w="3600"/>
            <w:tcBorders>
              <w:top w:val="single" w:color="CBD5E1" w:sz="4"/>
              <w:left w:val="single" w:color="CBD5E1" w:sz="4"/>
              <w:bottom w:val="single" w:color="CBD5E1" w:sz="4"/>
              <w:right w:val="single" w:color="CBD5E1" w:sz="4"/>
            </w:tcBorders>
            <w:shd w:fill="F1F5F9" w:color="auto" w:val="clear"/>
            <w:tcMar>
              <w:top w:type="dxa" w:w="80"/>
              <w:left w:type="dxa" w:w="120"/>
              <w:bottom w:type="dxa" w:w="80"/>
              <w:right w:type="dxa" w:w="120"/>
            </w:tcMar>
          </w:tcPr>
          <w:p>
            <w:r>
              <w:rPr>
                <w:rFonts w:ascii="Arial" w:cs="Arial" w:eastAsia="Arial" w:hAnsi="Arial"/>
                <w:b/>
                <w:bCs/>
                <w:color w:val="0A1F35"/>
                <w:sz w:val="19"/>
                <w:szCs w:val="19"/>
              </w:rPr>
              <w:t xml:space="preserve">Name:</w:t>
            </w:r>
          </w:p>
        </w:tc>
        <w:tc>
          <w:tcPr>
            <w:tcW w:type="dxa" w:w="6038"/>
            <w:tcBorders>
              <w:top w:val="single" w:color="CBD5E1" w:sz="4"/>
              <w:left w:val="single" w:color="CBD5E1" w:sz="4"/>
              <w:bottom w:val="single" w:color="CBD5E1" w:sz="4"/>
              <w:right w:val="single" w:color="CBD5E1" w:sz="4"/>
            </w:tcBorders>
            <w:tcMar>
              <w:top w:type="dxa" w:w="80"/>
              <w:left w:type="dxa" w:w="120"/>
              <w:bottom w:type="dxa" w:w="80"/>
              <w:right w:type="dxa" w:w="120"/>
            </w:tcMar>
          </w:tcPr>
          <w:p>
            <w:r>
              <w:rPr>
                <w:rFonts w:ascii="Arial" w:cs="Arial" w:eastAsia="Arial" w:hAnsi="Arial"/>
                <w:color w:val="94A3B8"/>
                <w:sz w:val="16"/>
                <w:szCs w:val="16"/>
              </w:rPr>
              <w:t xml:space="preserve"/>
            </w:r>
          </w:p>
        </w:tc>
      </w:tr>
    </w:tbl>
    <w:p>
      <w:pPr>
        <w:spacing w:after="60" w:before="0"/>
      </w:pPr>
      <w:r>
        <w:rPr>
          <w:rFonts w:ascii="Arial" w:cs="Arial" w:eastAsia="Arial" w:hAnsi="Arial"/>
          <w:sz w:val="20"/>
          <w:szCs w:val="20"/>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600"/>
        <w:gridCol w:w="6038"/>
      </w:tblGrid>
      <w:tr>
        <w:tc>
          <w:tcPr>
            <w:tcW w:type="dxa" w:w="3600"/>
            <w:tcBorders>
              <w:top w:val="single" w:color="CBD5E1" w:sz="4"/>
              <w:left w:val="single" w:color="CBD5E1" w:sz="4"/>
              <w:bottom w:val="single" w:color="CBD5E1" w:sz="4"/>
              <w:right w:val="single" w:color="CBD5E1" w:sz="4"/>
            </w:tcBorders>
            <w:shd w:fill="F1F5F9" w:color="auto" w:val="clear"/>
            <w:tcMar>
              <w:top w:type="dxa" w:w="80"/>
              <w:left w:type="dxa" w:w="120"/>
              <w:bottom w:type="dxa" w:w="80"/>
              <w:right w:type="dxa" w:w="120"/>
            </w:tcMar>
          </w:tcPr>
          <w:p>
            <w:r>
              <w:rPr>
                <w:rFonts w:ascii="Arial" w:cs="Arial" w:eastAsia="Arial" w:hAnsi="Arial"/>
                <w:b/>
                <w:bCs/>
                <w:color w:val="0A1F35"/>
                <w:sz w:val="19"/>
                <w:szCs w:val="19"/>
              </w:rPr>
              <w:t xml:space="preserve">Signature:</w:t>
            </w:r>
          </w:p>
        </w:tc>
        <w:tc>
          <w:tcPr>
            <w:tcW w:type="dxa" w:w="6038"/>
            <w:tcBorders>
              <w:top w:val="single" w:color="CBD5E1" w:sz="4"/>
              <w:left w:val="single" w:color="CBD5E1" w:sz="4"/>
              <w:bottom w:val="single" w:color="CBD5E1" w:sz="4"/>
              <w:right w:val="single" w:color="CBD5E1" w:sz="4"/>
            </w:tcBorders>
            <w:tcMar>
              <w:top w:type="dxa" w:w="80"/>
              <w:left w:type="dxa" w:w="120"/>
              <w:bottom w:type="dxa" w:w="80"/>
              <w:right w:type="dxa" w:w="120"/>
            </w:tcMar>
          </w:tcPr>
          <w:p>
            <w:r>
              <w:rPr>
                <w:rFonts w:ascii="Arial" w:cs="Arial" w:eastAsia="Arial" w:hAnsi="Arial"/>
                <w:color w:val="94A3B8"/>
                <w:sz w:val="16"/>
                <w:szCs w:val="16"/>
              </w:rPr>
              <w:t xml:space="preserve"/>
            </w:r>
          </w:p>
        </w:tc>
      </w:tr>
    </w:tbl>
    <w:p>
      <w:pPr>
        <w:spacing w:after="60" w:before="0"/>
      </w:pPr>
      <w:r>
        <w:rPr>
          <w:rFonts w:ascii="Arial" w:cs="Arial" w:eastAsia="Arial" w:hAnsi="Arial"/>
          <w:sz w:val="20"/>
          <w:szCs w:val="20"/>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600"/>
        <w:gridCol w:w="6038"/>
      </w:tblGrid>
      <w:tr>
        <w:tc>
          <w:tcPr>
            <w:tcW w:type="dxa" w:w="3600"/>
            <w:tcBorders>
              <w:top w:val="single" w:color="CBD5E1" w:sz="4"/>
              <w:left w:val="single" w:color="CBD5E1" w:sz="4"/>
              <w:bottom w:val="single" w:color="CBD5E1" w:sz="4"/>
              <w:right w:val="single" w:color="CBD5E1" w:sz="4"/>
            </w:tcBorders>
            <w:shd w:fill="F1F5F9" w:color="auto" w:val="clear"/>
            <w:tcMar>
              <w:top w:type="dxa" w:w="80"/>
              <w:left w:type="dxa" w:w="120"/>
              <w:bottom w:type="dxa" w:w="80"/>
              <w:right w:type="dxa" w:w="120"/>
            </w:tcMar>
          </w:tcPr>
          <w:p>
            <w:r>
              <w:rPr>
                <w:rFonts w:ascii="Arial" w:cs="Arial" w:eastAsia="Arial" w:hAnsi="Arial"/>
                <w:b/>
                <w:bCs/>
                <w:color w:val="0A1F35"/>
                <w:sz w:val="19"/>
                <w:szCs w:val="19"/>
              </w:rPr>
              <w:t xml:space="preserve">Date:</w:t>
            </w:r>
          </w:p>
        </w:tc>
        <w:tc>
          <w:tcPr>
            <w:tcW w:type="dxa" w:w="6038"/>
            <w:tcBorders>
              <w:top w:val="single" w:color="CBD5E1" w:sz="4"/>
              <w:left w:val="single" w:color="CBD5E1" w:sz="4"/>
              <w:bottom w:val="single" w:color="CBD5E1" w:sz="4"/>
              <w:right w:val="single" w:color="CBD5E1" w:sz="4"/>
            </w:tcBorders>
            <w:tcMar>
              <w:top w:type="dxa" w:w="80"/>
              <w:left w:type="dxa" w:w="120"/>
              <w:bottom w:type="dxa" w:w="80"/>
              <w:right w:type="dxa" w:w="120"/>
            </w:tcMar>
          </w:tcPr>
          <w:p>
            <w:r>
              <w:rPr>
                <w:rFonts w:ascii="Arial" w:cs="Arial" w:eastAsia="Arial" w:hAnsi="Arial"/>
                <w:color w:val="94A3B8"/>
                <w:sz w:val="16"/>
                <w:szCs w:val="16"/>
              </w:rPr>
              <w:t xml:space="preserve"/>
            </w:r>
          </w:p>
        </w:tc>
      </w:tr>
    </w:tbl>
    <w:p>
      <w:pPr>
        <w:spacing w:after="100" w:before="160"/>
      </w:pPr>
      <w:r>
        <w:rPr>
          <w:rFonts w:ascii="Arial" w:cs="Arial" w:eastAsia="Arial" w:hAnsi="Arial"/>
          <w:i/>
          <w:iCs/>
          <w:color w:val="475569"/>
          <w:sz w:val="17"/>
          <w:szCs w:val="17"/>
        </w:rPr>
        <w:t xml:space="preserve">Once submitted, CDII will contact you directly and confidentially with secure banking details and a unique reference code for this contribution. Banking details are never published on the website or in any general communication.</w:t>
      </w:r>
    </w:p>
    <w:p>
      <w:pPr>
        <w:spacing w:after="100" w:before="200"/>
      </w:pPr>
      <w:r>
        <w:rPr>
          <w:rFonts w:ascii="Arial" w:cs="Arial" w:eastAsia="Arial" w:hAnsi="Arial"/>
          <w:b/>
          <w:bCs/>
          <w:color w:val="0A1F35"/>
          <w:sz w:val="18"/>
          <w:szCs w:val="18"/>
        </w:rPr>
        <w:t xml:space="preserve">FOR CDII OFFICE USE ONLY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700"/>
        <w:gridCol w:w="2000"/>
        <w:gridCol w:w="2200"/>
        <w:gridCol w:w="2738"/>
      </w:tblGrid>
      <w:tr>
        <w:trPr>
          <w:tblHeader/>
        </w:trPr>
        <w:tc>
          <w:tcPr>
            <w:tcW w:type="dxa" w:w="2700"/>
            <w:tcBorders>
              <w:top w:val="single" w:color="CBD5E1" w:sz="4"/>
              <w:left w:val="single" w:color="CBD5E1" w:sz="4"/>
              <w:bottom w:val="single" w:color="CBD5E1" w:sz="4"/>
              <w:right w:val="single" w:color="CBD5E1" w:sz="4"/>
            </w:tcBorders>
            <w:shd w:fill="0A1F35" w:color="auto" w:val="clear"/>
            <w:tcMar>
              <w:top w:type="dxa" w:w="80"/>
              <w:left w:type="dxa" w:w="120"/>
              <w:bottom w:type="dxa" w:w="80"/>
              <w:right w:type="dxa" w:w="120"/>
            </w:tcMar>
          </w:tcPr>
          <w:p>
            <w:r>
              <w:rPr>
                <w:rFonts w:ascii="Arial" w:cs="Arial" w:eastAsia="Arial" w:hAnsi="Arial"/>
                <w:b/>
                <w:bCs/>
                <w:color w:val="FFFFFF"/>
                <w:sz w:val="19"/>
                <w:szCs w:val="19"/>
              </w:rPr>
              <w:t xml:space="preserve">Reference / Code assigned</w:t>
            </w:r>
          </w:p>
        </w:tc>
        <w:tc>
          <w:tcPr>
            <w:tcW w:type="dxa" w:w="2000"/>
            <w:tcBorders>
              <w:top w:val="single" w:color="CBD5E1" w:sz="4"/>
              <w:left w:val="single" w:color="CBD5E1" w:sz="4"/>
              <w:bottom w:val="single" w:color="CBD5E1" w:sz="4"/>
              <w:right w:val="single" w:color="CBD5E1" w:sz="4"/>
            </w:tcBorders>
            <w:shd w:fill="0A1F35" w:color="auto" w:val="clear"/>
            <w:tcMar>
              <w:top w:type="dxa" w:w="80"/>
              <w:left w:type="dxa" w:w="120"/>
              <w:bottom w:type="dxa" w:w="80"/>
              <w:right w:type="dxa" w:w="120"/>
            </w:tcMar>
          </w:tcPr>
          <w:p>
            <w:r>
              <w:rPr>
                <w:rFonts w:ascii="Arial" w:cs="Arial" w:eastAsia="Arial" w:hAnsi="Arial"/>
                <w:b/>
                <w:bCs/>
                <w:color w:val="FFFFFF"/>
                <w:sz w:val="19"/>
                <w:szCs w:val="19"/>
              </w:rPr>
              <w:t xml:space="preserve">Date received</w:t>
            </w:r>
          </w:p>
        </w:tc>
        <w:tc>
          <w:tcPr>
            <w:tcW w:type="dxa" w:w="2200"/>
            <w:tcBorders>
              <w:top w:val="single" w:color="CBD5E1" w:sz="4"/>
              <w:left w:val="single" w:color="CBD5E1" w:sz="4"/>
              <w:bottom w:val="single" w:color="CBD5E1" w:sz="4"/>
              <w:right w:val="single" w:color="CBD5E1" w:sz="4"/>
            </w:tcBorders>
            <w:shd w:fill="0A1F35" w:color="auto" w:val="clear"/>
            <w:tcMar>
              <w:top w:type="dxa" w:w="80"/>
              <w:left w:type="dxa" w:w="120"/>
              <w:bottom w:type="dxa" w:w="80"/>
              <w:right w:type="dxa" w:w="120"/>
            </w:tcMar>
          </w:tcPr>
          <w:p>
            <w:r>
              <w:rPr>
                <w:rFonts w:ascii="Arial" w:cs="Arial" w:eastAsia="Arial" w:hAnsi="Arial"/>
                <w:b/>
                <w:bCs/>
                <w:color w:val="FFFFFF"/>
                <w:sz w:val="19"/>
                <w:szCs w:val="19"/>
              </w:rPr>
              <w:t xml:space="preserve">Processed by</w:t>
            </w:r>
          </w:p>
        </w:tc>
        <w:tc>
          <w:tcPr>
            <w:tcW w:type="dxa" w:w="2738"/>
            <w:tcBorders>
              <w:top w:val="single" w:color="CBD5E1" w:sz="4"/>
              <w:left w:val="single" w:color="CBD5E1" w:sz="4"/>
              <w:bottom w:val="single" w:color="CBD5E1" w:sz="4"/>
              <w:right w:val="single" w:color="CBD5E1" w:sz="4"/>
            </w:tcBorders>
            <w:shd w:fill="0A1F35" w:color="auto" w:val="clear"/>
            <w:tcMar>
              <w:top w:type="dxa" w:w="80"/>
              <w:left w:type="dxa" w:w="120"/>
              <w:bottom w:type="dxa" w:w="80"/>
              <w:right w:type="dxa" w:w="120"/>
            </w:tcMar>
          </w:tcPr>
          <w:p>
            <w:r>
              <w:rPr>
                <w:rFonts w:ascii="Arial" w:cs="Arial" w:eastAsia="Arial" w:hAnsi="Arial"/>
                <w:b/>
                <w:bCs/>
                <w:color w:val="FFFFFF"/>
                <w:sz w:val="19"/>
                <w:szCs w:val="19"/>
              </w:rPr>
              <w:t xml:space="preserve">s18A receipt no. (if issued)</w:t>
            </w:r>
          </w:p>
        </w:tc>
      </w:tr>
      <w:tr>
        <w:tc>
          <w:tcPr>
            <w:tcW w:type="dxa" w:w="2700"/>
            <w:tcBorders>
              <w:top w:val="single" w:color="CBD5E1" w:sz="4"/>
              <w:left w:val="single" w:color="CBD5E1" w:sz="4"/>
              <w:bottom w:val="single" w:color="CBD5E1" w:sz="4"/>
              <w:right w:val="single" w:color="CBD5E1" w:sz="4"/>
            </w:tcBorders>
            <w:tcMar>
              <w:top w:type="dxa" w:w="80"/>
              <w:left w:type="dxa" w:w="120"/>
              <w:bottom w:type="dxa" w:w="80"/>
              <w:right w:type="dxa" w:w="120"/>
            </w:tcMar>
          </w:tcPr>
          <w:p>
            <w:r>
              <w:rPr>
                <w:rFonts w:ascii="Arial" w:cs="Arial" w:eastAsia="Arial" w:hAnsi="Arial"/>
                <w:sz w:val="19"/>
                <w:szCs w:val="19"/>
              </w:rPr>
              <w:t xml:space="preserve"/>
            </w:r>
          </w:p>
        </w:tc>
        <w:tc>
          <w:tcPr>
            <w:tcW w:type="dxa" w:w="2000"/>
            <w:tcBorders>
              <w:top w:val="single" w:color="CBD5E1" w:sz="4"/>
              <w:left w:val="single" w:color="CBD5E1" w:sz="4"/>
              <w:bottom w:val="single" w:color="CBD5E1" w:sz="4"/>
              <w:right w:val="single" w:color="CBD5E1" w:sz="4"/>
            </w:tcBorders>
            <w:tcMar>
              <w:top w:type="dxa" w:w="80"/>
              <w:left w:type="dxa" w:w="120"/>
              <w:bottom w:type="dxa" w:w="80"/>
              <w:right w:type="dxa" w:w="120"/>
            </w:tcMar>
          </w:tcPr>
          <w:p>
            <w:r>
              <w:rPr>
                <w:rFonts w:ascii="Arial" w:cs="Arial" w:eastAsia="Arial" w:hAnsi="Arial"/>
                <w:sz w:val="19"/>
                <w:szCs w:val="19"/>
              </w:rPr>
              <w:t xml:space="preserve"/>
            </w:r>
          </w:p>
        </w:tc>
        <w:tc>
          <w:tcPr>
            <w:tcW w:type="dxa" w:w="2200"/>
            <w:tcBorders>
              <w:top w:val="single" w:color="CBD5E1" w:sz="4"/>
              <w:left w:val="single" w:color="CBD5E1" w:sz="4"/>
              <w:bottom w:val="single" w:color="CBD5E1" w:sz="4"/>
              <w:right w:val="single" w:color="CBD5E1" w:sz="4"/>
            </w:tcBorders>
            <w:tcMar>
              <w:top w:type="dxa" w:w="80"/>
              <w:left w:type="dxa" w:w="120"/>
              <w:bottom w:type="dxa" w:w="80"/>
              <w:right w:type="dxa" w:w="120"/>
            </w:tcMar>
          </w:tcPr>
          <w:p>
            <w:r>
              <w:rPr>
                <w:rFonts w:ascii="Arial" w:cs="Arial" w:eastAsia="Arial" w:hAnsi="Arial"/>
                <w:sz w:val="19"/>
                <w:szCs w:val="19"/>
              </w:rPr>
              <w:t xml:space="preserve"/>
            </w:r>
          </w:p>
        </w:tc>
        <w:tc>
          <w:tcPr>
            <w:tcW w:type="dxa" w:w="2738"/>
            <w:tcBorders>
              <w:top w:val="single" w:color="CBD5E1" w:sz="4"/>
              <w:left w:val="single" w:color="CBD5E1" w:sz="4"/>
              <w:bottom w:val="single" w:color="CBD5E1" w:sz="4"/>
              <w:right w:val="single" w:color="CBD5E1" w:sz="4"/>
            </w:tcBorders>
            <w:tcMar>
              <w:top w:type="dxa" w:w="80"/>
              <w:left w:type="dxa" w:w="120"/>
              <w:bottom w:type="dxa" w:w="80"/>
              <w:right w:type="dxa" w:w="120"/>
            </w:tcMar>
          </w:tcPr>
          <w:p>
            <w:r>
              <w:rPr>
                <w:rFonts w:ascii="Arial" w:cs="Arial" w:eastAsia="Arial" w:hAnsi="Arial"/>
                <w:sz w:val="19"/>
                <w:szCs w:val="19"/>
              </w:rPr>
              <w:t xml:space="preserve"/>
            </w:r>
          </w:p>
        </w:tc>
      </w:tr>
    </w:tbl>
    <w:sectPr>
      <w:footerReference w:type="default" r:id="rId7"/>
      <w:pgSz w:w="11906" w:h="16838" w:orient="portrait"/>
      <w:pgMar w:top="1000" w:right="1134" w:bottom="1100"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475569"/>
        <w:sz w:val="14"/>
        <w:szCs w:val="14"/>
      </w:rPr>
      <w:t xml:space="preserve">Community Development Initiatives International NPC (CDII) · Reg. 2012/201981/08 · PBO 930 041 456 · 02 Hotel Road, Cullinan 1000, Tshwane, Gauteng · www.wemindfoundation.co.za · Information Officer: Louw Allan — information.officer@wemindfoundation.co.za</w:t>
    </w:r>
  </w:p>
  <w:p>
    <w:pPr>
      <w:jc w:val="center"/>
    </w:pPr>
    <w:r>
      <w:rPr>
        <w:rFonts w:ascii="Arial" w:cs="Arial" w:eastAsia="Arial" w:hAnsi="Arial"/>
        <w:color w:val="475569"/>
        <w:sz w:val="14"/>
        <w:szCs w:val="14"/>
      </w:rPr>
      <w:t xml:space="preserve">© 2026 Community Development Initiatives International NPC (CDII). All rights reserved. · Notice of Support v1.1 · Page </w:t>
    </w:r>
    <w:r>
      <w:rPr>
        <w:rFonts w:ascii="Arial" w:cs="Arial" w:eastAsia="Arial" w:hAnsi="Arial"/>
        <w:color w:val="475569"/>
        <w:sz w:val="14"/>
        <w:szCs w:val="14"/>
      </w:rPr>
      <w:fldChar w:fldCharType="begin"/>
      <w:instrText xml:space="preserve">PAGE</w:instrText>
      <w:fldChar w:fldCharType="separate"/>
      <w:fldChar w:fldCharType="end"/>
    </w:r>
    <w:r>
      <w:rPr>
        <w:rFonts w:ascii="Arial" w:cs="Arial" w:eastAsia="Arial" w:hAnsi="Arial"/>
        <w:color w:val="475569"/>
        <w:sz w:val="14"/>
        <w:szCs w:val="14"/>
      </w:rPr>
      <w:t xml:space="preserve"> of </w:t>
    </w:r>
    <w:r>
      <w:rPr>
        <w:rFonts w:ascii="Arial" w:cs="Arial" w:eastAsia="Arial" w:hAnsi="Arial"/>
        <w:color w:val="475569"/>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Support v1.1</dc:title>
  <dc:creator>CDII</dc:creator>
  <cp:lastModifiedBy>Un-named</cp:lastModifiedBy>
  <cp:revision>1</cp:revision>
  <dcterms:created xsi:type="dcterms:W3CDTF">2026-10-06T11:14:50.014Z</dcterms:created>
  <dcterms:modified xsi:type="dcterms:W3CDTF">2026-10-06T11:14:50.022Z</dcterms:modified>
</cp:coreProperties>
</file>

<file path=docProps/custom.xml><?xml version="1.0" encoding="utf-8"?>
<Properties xmlns="http://schemas.openxmlformats.org/officeDocument/2006/custom-properties" xmlns:vt="http://schemas.openxmlformats.org/officeDocument/2006/docPropsVTypes"/>
</file>